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7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1231"/>
        <w:gridCol w:w="1231"/>
        <w:gridCol w:w="1231"/>
        <w:gridCol w:w="1482"/>
        <w:gridCol w:w="1710"/>
        <w:gridCol w:w="1395"/>
        <w:gridCol w:w="1380"/>
        <w:gridCol w:w="1306"/>
      </w:tblGrid>
      <w:tr w14:paraId="54DE0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6" w:type="dxa"/>
          <w:trHeight w:val="512" w:hRule="atLeast"/>
        </w:trPr>
        <w:tc>
          <w:tcPr>
            <w:tcW w:w="124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0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集贤县2026年动物疫病强制免疫养殖场“先打后补”补助项目</w:t>
            </w:r>
          </w:p>
        </w:tc>
      </w:tr>
      <w:tr w14:paraId="4AF3E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6" w:type="dxa"/>
          <w:trHeight w:val="512" w:hRule="atLeast"/>
        </w:trPr>
        <w:tc>
          <w:tcPr>
            <w:tcW w:w="124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491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72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9F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08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补贴年度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6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畜禽种类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41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强制免疫种类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46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疫苗数量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(毫升/头份)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76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补贴单价(元)</w:t>
            </w:r>
          </w:p>
        </w:tc>
        <w:tc>
          <w:tcPr>
            <w:tcW w:w="26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1A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</w:tr>
      <w:tr w14:paraId="73857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B5A3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A53B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3B95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BDAA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0E3F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3A09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47E1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B5C8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C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08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集贤县林园养殖场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FE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王铁源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A5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76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蛋(种)鸡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55B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BF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7B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FB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12960</w:t>
            </w:r>
          </w:p>
        </w:tc>
      </w:tr>
      <w:tr w14:paraId="51688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26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郑合福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4B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郑合福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C7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E4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蛋(种)鸡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AF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0E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9E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C6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10880</w:t>
            </w:r>
          </w:p>
        </w:tc>
      </w:tr>
      <w:tr w14:paraId="113C5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57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岳洪江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CE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岳洪江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D1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B6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蛋(种)鸡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0A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EB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9C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64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1848</w:t>
            </w:r>
          </w:p>
        </w:tc>
      </w:tr>
      <w:tr w14:paraId="439C0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B0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集贤县赵广军养殖场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3C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李娜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1D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78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蛋(种)鸡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7C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33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4C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E9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</w:t>
            </w:r>
          </w:p>
        </w:tc>
      </w:tr>
      <w:tr w14:paraId="702A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B9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24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48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E2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蛋(种)鸡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BF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A3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8E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B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1960</w:t>
            </w:r>
          </w:p>
        </w:tc>
      </w:tr>
      <w:tr w14:paraId="656A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1C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李凤波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EE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李凤波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87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74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肉鹅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33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79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89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1C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2975</w:t>
            </w:r>
          </w:p>
        </w:tc>
      </w:tr>
      <w:tr w14:paraId="58B73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CD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张美晶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FE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张美晶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1E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6B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肉鹅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DF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61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9B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7A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</w:tr>
      <w:tr w14:paraId="4D035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11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杨永才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FE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杨永才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E5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88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蛋(种)鸡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C3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禽流感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93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5D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78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3150</w:t>
            </w:r>
          </w:p>
        </w:tc>
      </w:tr>
      <w:tr w14:paraId="58B89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AD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</w:t>
            </w:r>
            <w:bookmarkStart w:id="0" w:name="_GoBack"/>
            <w:bookmarkEnd w:id="0"/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昕永胜牧场牧业有限公司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F5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刘子豪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43F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FC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奶(种)牛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02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口蹄疫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39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C5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C0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1430</w:t>
            </w:r>
          </w:p>
        </w:tc>
      </w:tr>
      <w:tr w14:paraId="7DA5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8E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82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BE3D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B2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48678</w:t>
            </w:r>
          </w:p>
        </w:tc>
      </w:tr>
    </w:tbl>
    <w:p w14:paraId="0D56EFA5">
      <w:pPr>
        <w:spacing w:line="240" w:lineRule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80022"/>
    <w:rsid w:val="06F61211"/>
    <w:rsid w:val="18AD4FBC"/>
    <w:rsid w:val="19201045"/>
    <w:rsid w:val="1C0D4016"/>
    <w:rsid w:val="202F6C59"/>
    <w:rsid w:val="2EA96F98"/>
    <w:rsid w:val="48FD70CE"/>
    <w:rsid w:val="59496A7C"/>
    <w:rsid w:val="6058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atLeast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qFormat/>
    <w:uiPriority w:val="0"/>
    <w:pPr>
      <w:keepNext w:val="0"/>
      <w:keepLines w:val="0"/>
      <w:widowControl w:val="0"/>
      <w:overflowPunct w:val="0"/>
      <w:topLinePunct/>
      <w:spacing w:beforeLines="0" w:beforeAutospacing="0" w:afterLines="0" w:afterAutospacing="0" w:line="240" w:lineRule="auto"/>
      <w:jc w:val="both"/>
      <w:outlineLvl w:val="0"/>
    </w:pPr>
    <w:rPr>
      <w:rFonts w:ascii="Times New Roman" w:hAnsi="Times New Roman" w:eastAsia="宋体" w:cs="Times New Roman"/>
      <w:kern w:val="2"/>
      <w:sz w:val="44"/>
      <w:szCs w:val="32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b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eastAsia="仿宋" w:asciiTheme="minorAscii" w:hAnsiTheme="minorAscii"/>
      <w:sz w:val="32"/>
    </w:r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2 Char"/>
    <w:link w:val="3"/>
    <w:uiPriority w:val="0"/>
    <w:rPr>
      <w:rFonts w:ascii="Arial" w:hAnsi="Arial" w:eastAsia="楷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374</Characters>
  <Lines>0</Lines>
  <Paragraphs>0</Paragraphs>
  <TotalTime>24</TotalTime>
  <ScaleCrop>false</ScaleCrop>
  <LinksUpToDate>false</LinksUpToDate>
  <CharactersWithSpaces>374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2026-09-10T02:59:00Z</dcterms:created>
  <dc:creator>السيد لي</dc:creator>
  <cp:lastModifiedBy>金石</cp:lastModifiedBy>
  <dcterms:modified xsi:type="dcterms:W3CDTF">2026-09-14T02:12:54Z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A4286672FDD743D19BFDCE0DD0CBDFB6_11</vt:lpwstr>
  </property>
  <property fmtid="{D5CDD505-2E9C-101B-9397-08002B2CF9AE}" pid="4" name="KSOTemplateDocerSaveRecord">
    <vt:lpwstr>eyJoZGlkIjoiZTkyYTQ1NGI3MWRlYTg0ZmIwMjY1Y2I4MTY4YmU4NmMiLCJ1c2VySWQiOiI0NzA4MDg2NzMifQ==</vt:lpwstr>
  </property>
</Properties>
</file>