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sz w:val="21"/>
          <w:szCs w:val="21"/>
        </w:rPr>
      </w:pPr>
    </w:p>
    <w:p>
      <w:pPr>
        <w:autoSpaceDE w:val="0"/>
        <w:autoSpaceDN w:val="0"/>
        <w:spacing w:before="57" w:line="441" w:lineRule="exact"/>
        <w:ind w:right="1383"/>
        <w:jc w:val="center"/>
        <w:outlineLvl w:val="3"/>
        <w:rPr>
          <w:rFonts w:hint="eastAsia" w:ascii="黑体" w:hAnsi="黑体" w:eastAsia="黑体" w:cs="黑体"/>
          <w:b/>
          <w:bCs/>
          <w:kern w:val="0"/>
          <w:sz w:val="40"/>
          <w:szCs w:val="40"/>
        </w:rPr>
      </w:pPr>
      <w:r>
        <w:rPr>
          <w:rFonts w:hint="eastAsia" w:ascii="黑体" w:hAnsi="黑体" w:eastAsia="黑体" w:cs="黑体"/>
          <w:b/>
          <w:bCs/>
          <w:kern w:val="0"/>
          <w:sz w:val="40"/>
          <w:szCs w:val="40"/>
          <w:lang w:val="en-US" w:eastAsia="zh-CN"/>
        </w:rPr>
        <w:t xml:space="preserve">        </w:t>
      </w:r>
      <w:r>
        <w:rPr>
          <w:rFonts w:hint="eastAsia" w:ascii="黑体" w:hAnsi="黑体" w:eastAsia="黑体" w:cs="黑体"/>
          <w:b/>
          <w:bCs/>
          <w:kern w:val="0"/>
          <w:sz w:val="36"/>
          <w:szCs w:val="36"/>
          <w:lang w:val="en-US" w:eastAsia="zh-CN"/>
        </w:rPr>
        <w:t xml:space="preserve"> 建设</w:t>
      </w:r>
      <w:r>
        <w:rPr>
          <w:rFonts w:hint="eastAsia" w:ascii="黑体" w:hAnsi="黑体" w:eastAsia="黑体" w:cs="黑体"/>
          <w:b/>
          <w:bCs/>
          <w:kern w:val="0"/>
          <w:sz w:val="36"/>
          <w:szCs w:val="36"/>
        </w:rPr>
        <w:t>工</w:t>
      </w:r>
      <w:r>
        <w:rPr>
          <w:rFonts w:hint="eastAsia" w:ascii="黑体" w:hAnsi="黑体" w:eastAsia="黑体" w:cs="黑体"/>
          <w:b/>
          <w:bCs/>
          <w:spacing w:val="-3"/>
          <w:kern w:val="0"/>
          <w:sz w:val="36"/>
          <w:szCs w:val="36"/>
        </w:rPr>
        <w:t>程档案</w:t>
      </w:r>
      <w:r>
        <w:rPr>
          <w:rFonts w:hint="eastAsia" w:ascii="黑体" w:hAnsi="黑体" w:eastAsia="黑体" w:cs="黑体"/>
          <w:b/>
          <w:bCs/>
          <w:kern w:val="0"/>
          <w:sz w:val="36"/>
          <w:szCs w:val="36"/>
        </w:rPr>
        <w:t>资料</w:t>
      </w:r>
      <w:r>
        <w:rPr>
          <w:rFonts w:hint="eastAsia" w:ascii="黑体" w:hAnsi="黑体" w:eastAsia="黑体" w:cs="黑体"/>
          <w:b/>
          <w:bCs/>
          <w:kern w:val="0"/>
          <w:sz w:val="36"/>
          <w:szCs w:val="36"/>
          <w:lang w:eastAsia="zh-CN"/>
        </w:rPr>
        <w:t>承诺</w:t>
      </w:r>
      <w:r>
        <w:rPr>
          <w:rFonts w:hint="eastAsia" w:ascii="黑体" w:hAnsi="黑体" w:eastAsia="黑体" w:cs="黑体"/>
          <w:b/>
          <w:bCs/>
          <w:kern w:val="0"/>
          <w:sz w:val="36"/>
          <w:szCs w:val="36"/>
        </w:rPr>
        <w:t>清单</w:t>
      </w:r>
    </w:p>
    <w:p>
      <w:pPr>
        <w:autoSpaceDE w:val="0"/>
        <w:autoSpaceDN w:val="0"/>
        <w:spacing w:before="57" w:line="441" w:lineRule="exact"/>
        <w:ind w:right="1383" w:firstLine="321" w:firstLineChars="200"/>
        <w:outlineLvl w:val="3"/>
        <w:rPr>
          <w:rFonts w:hint="eastAsia" w:ascii="宋体" w:hAnsi="宋体" w:eastAsia="宋体" w:cs="宋体"/>
          <w:b/>
          <w:bCs/>
          <w:kern w:val="0"/>
          <w:sz w:val="16"/>
          <w:szCs w:val="16"/>
          <w:lang w:val="en-US" w:eastAsia="zh-CN"/>
        </w:rPr>
      </w:pPr>
      <w:r>
        <w:rPr>
          <w:rFonts w:hint="eastAsia" w:ascii="宋体" w:hAnsi="宋体" w:eastAsia="宋体" w:cs="宋体"/>
          <w:b/>
          <w:bCs/>
          <w:kern w:val="0"/>
          <w:sz w:val="16"/>
          <w:szCs w:val="16"/>
          <w:lang w:val="en-US" w:eastAsia="zh-CN"/>
        </w:rPr>
        <w:t>建设单位（盖章）：</w:t>
      </w:r>
    </w:p>
    <w:tbl>
      <w:tblPr>
        <w:tblStyle w:val="7"/>
        <w:tblpPr w:leftFromText="180" w:rightFromText="180" w:vertAnchor="text" w:horzAnchor="page" w:tblpX="1723" w:tblpY="173"/>
        <w:tblOverlap w:val="never"/>
        <w:tblW w:w="9154"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12"/>
        <w:gridCol w:w="3411"/>
        <w:gridCol w:w="1004"/>
        <w:gridCol w:w="1477"/>
        <w:gridCol w:w="1166"/>
        <w:gridCol w:w="1384"/>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vAlign w:val="center"/>
          </w:tcPr>
          <w:p>
            <w:pPr>
              <w:autoSpaceDE w:val="0"/>
              <w:autoSpaceDN w:val="0"/>
              <w:ind w:right="136"/>
              <w:jc w:val="center"/>
              <w:rPr>
                <w:rFonts w:hint="eastAsia" w:ascii="宋体" w:hAnsi="宋体" w:eastAsia="宋体" w:cs="宋体"/>
                <w:b/>
                <w:bCs/>
                <w:kern w:val="0"/>
                <w:sz w:val="16"/>
                <w:szCs w:val="16"/>
              </w:rPr>
            </w:pPr>
            <w:r>
              <w:rPr>
                <w:rFonts w:hint="eastAsia" w:ascii="宋体" w:hAnsi="宋体" w:eastAsia="宋体" w:cs="宋体"/>
                <w:b/>
                <w:bCs/>
                <w:kern w:val="0"/>
                <w:sz w:val="16"/>
                <w:szCs w:val="16"/>
              </w:rPr>
              <w:t>类别编码</w:t>
            </w:r>
          </w:p>
        </w:tc>
        <w:tc>
          <w:tcPr>
            <w:tcW w:w="3411" w:type="dxa"/>
            <w:tcBorders>
              <w:tl2br w:val="nil"/>
              <w:tr2bl w:val="nil"/>
            </w:tcBorders>
            <w:vAlign w:val="center"/>
          </w:tcPr>
          <w:p>
            <w:pPr>
              <w:autoSpaceDE w:val="0"/>
              <w:autoSpaceDN w:val="0"/>
              <w:spacing w:before="1"/>
              <w:jc w:val="center"/>
              <w:rPr>
                <w:rFonts w:hint="eastAsia" w:ascii="宋体" w:hAnsi="宋体" w:eastAsia="宋体" w:cs="宋体"/>
                <w:b/>
                <w:bCs/>
                <w:kern w:val="0"/>
                <w:sz w:val="16"/>
                <w:szCs w:val="16"/>
              </w:rPr>
            </w:pPr>
            <w:r>
              <w:rPr>
                <w:rFonts w:hint="eastAsia" w:ascii="宋体" w:hAnsi="宋体" w:eastAsia="宋体" w:cs="宋体"/>
                <w:b/>
                <w:bCs/>
                <w:kern w:val="0"/>
                <w:sz w:val="16"/>
                <w:szCs w:val="16"/>
              </w:rPr>
              <w:t>工程资料名称</w:t>
            </w:r>
          </w:p>
        </w:tc>
        <w:tc>
          <w:tcPr>
            <w:tcW w:w="1004" w:type="dxa"/>
            <w:tcBorders>
              <w:tl2br w:val="nil"/>
              <w:tr2bl w:val="nil"/>
            </w:tcBorders>
            <w:vAlign w:val="center"/>
          </w:tcPr>
          <w:p>
            <w:pPr>
              <w:autoSpaceDE w:val="0"/>
              <w:autoSpaceDN w:val="0"/>
              <w:spacing w:before="1"/>
              <w:jc w:val="center"/>
              <w:rPr>
                <w:rFonts w:hint="eastAsia" w:ascii="宋体" w:hAnsi="宋体" w:eastAsia="宋体" w:cs="宋体"/>
                <w:b/>
                <w:bCs/>
                <w:kern w:val="0"/>
                <w:sz w:val="16"/>
                <w:szCs w:val="16"/>
              </w:rPr>
            </w:pPr>
            <w:r>
              <w:rPr>
                <w:rFonts w:hint="eastAsia" w:ascii="宋体" w:hAnsi="宋体" w:eastAsia="宋体" w:cs="宋体"/>
                <w:b/>
                <w:bCs/>
                <w:kern w:val="0"/>
                <w:sz w:val="16"/>
                <w:szCs w:val="16"/>
              </w:rPr>
              <w:t>表号</w:t>
            </w:r>
          </w:p>
        </w:tc>
        <w:tc>
          <w:tcPr>
            <w:tcW w:w="1477" w:type="dxa"/>
            <w:tcBorders>
              <w:tl2br w:val="nil"/>
              <w:tr2bl w:val="nil"/>
            </w:tcBorders>
            <w:vAlign w:val="center"/>
          </w:tcPr>
          <w:p>
            <w:pPr>
              <w:autoSpaceDE w:val="0"/>
              <w:autoSpaceDN w:val="0"/>
              <w:spacing w:before="1"/>
              <w:jc w:val="center"/>
              <w:rPr>
                <w:rFonts w:hint="eastAsia" w:ascii="宋体" w:hAnsi="宋体" w:eastAsia="宋体" w:cs="宋体"/>
                <w:b/>
                <w:bCs/>
                <w:kern w:val="0"/>
                <w:sz w:val="16"/>
                <w:szCs w:val="16"/>
              </w:rPr>
            </w:pPr>
            <w:r>
              <w:rPr>
                <w:rFonts w:hint="eastAsia" w:ascii="宋体" w:hAnsi="宋体" w:eastAsia="宋体" w:cs="宋体"/>
                <w:b/>
                <w:bCs/>
                <w:kern w:val="0"/>
                <w:sz w:val="16"/>
                <w:szCs w:val="16"/>
              </w:rPr>
              <w:t>提供单位</w:t>
            </w:r>
          </w:p>
        </w:tc>
        <w:tc>
          <w:tcPr>
            <w:tcW w:w="1166" w:type="dxa"/>
            <w:tcBorders>
              <w:right w:val="single" w:color="auto" w:sz="4" w:space="0"/>
              <w:tl2br w:val="nil"/>
              <w:tr2bl w:val="nil"/>
            </w:tcBorders>
            <w:vAlign w:val="center"/>
          </w:tcPr>
          <w:p>
            <w:pPr>
              <w:autoSpaceDE w:val="0"/>
              <w:autoSpaceDN w:val="0"/>
              <w:spacing w:before="48"/>
              <w:ind w:right="22" w:rightChars="0"/>
              <w:jc w:val="center"/>
              <w:rPr>
                <w:rFonts w:hint="eastAsia" w:ascii="宋体" w:hAnsi="宋体" w:eastAsia="宋体" w:cs="宋体"/>
                <w:b/>
                <w:bCs/>
                <w:kern w:val="0"/>
                <w:sz w:val="16"/>
                <w:szCs w:val="16"/>
              </w:rPr>
            </w:pPr>
            <w:r>
              <w:rPr>
                <w:rFonts w:hint="eastAsia" w:ascii="宋体" w:hAnsi="宋体" w:eastAsia="宋体" w:cs="宋体"/>
                <w:b/>
                <w:bCs/>
                <w:kern w:val="0"/>
                <w:sz w:val="16"/>
                <w:szCs w:val="16"/>
                <w:lang w:val="en-US" w:eastAsia="zh-CN"/>
              </w:rPr>
              <w:t>涉及（是）</w:t>
            </w:r>
          </w:p>
        </w:tc>
        <w:tc>
          <w:tcPr>
            <w:tcW w:w="1384" w:type="dxa"/>
            <w:tcBorders>
              <w:left w:val="single" w:color="auto" w:sz="4" w:space="0"/>
              <w:tl2br w:val="nil"/>
              <w:tr2bl w:val="nil"/>
            </w:tcBorders>
            <w:vAlign w:val="center"/>
          </w:tcPr>
          <w:p>
            <w:pPr>
              <w:autoSpaceDE w:val="0"/>
              <w:autoSpaceDN w:val="0"/>
              <w:spacing w:before="48"/>
              <w:ind w:right="22" w:rightChars="0"/>
              <w:jc w:val="center"/>
              <w:rPr>
                <w:rFonts w:hint="eastAsia" w:ascii="宋体" w:hAnsi="宋体" w:eastAsia="宋体" w:cs="宋体"/>
                <w:b/>
                <w:bCs/>
                <w:kern w:val="0"/>
                <w:sz w:val="16"/>
                <w:szCs w:val="16"/>
                <w:lang w:val="en-US" w:eastAsia="zh-CN"/>
              </w:rPr>
            </w:pPr>
            <w:r>
              <w:rPr>
                <w:rFonts w:hint="eastAsia" w:ascii="宋体" w:hAnsi="宋体" w:eastAsia="宋体" w:cs="宋体"/>
                <w:b/>
                <w:bCs/>
                <w:kern w:val="0"/>
                <w:sz w:val="16"/>
                <w:szCs w:val="16"/>
                <w:lang w:val="en-US" w:eastAsia="zh-CN"/>
              </w:rPr>
              <w:t>不涉及（否）</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0"/>
              <w:ind w:right="284"/>
              <w:jc w:val="right"/>
              <w:rPr>
                <w:rFonts w:hint="eastAsia" w:ascii="宋体" w:hAnsi="宋体" w:eastAsia="宋体" w:cs="宋体"/>
                <w:b/>
                <w:kern w:val="0"/>
                <w:sz w:val="16"/>
                <w:szCs w:val="16"/>
                <w:lang w:eastAsia="zh-CN"/>
              </w:rPr>
            </w:pPr>
            <w:r>
              <w:rPr>
                <w:rFonts w:hint="eastAsia" w:ascii="宋体" w:hAnsi="宋体" w:eastAsia="宋体" w:cs="宋体"/>
                <w:b/>
                <w:kern w:val="0"/>
                <w:sz w:val="16"/>
                <w:szCs w:val="16"/>
                <w:lang w:val="en-US" w:eastAsia="zh-CN"/>
              </w:rPr>
              <w:t>F</w:t>
            </w:r>
          </w:p>
        </w:tc>
        <w:tc>
          <w:tcPr>
            <w:tcW w:w="8442" w:type="dxa"/>
            <w:gridSpan w:val="5"/>
            <w:tcBorders>
              <w:tl2br w:val="nil"/>
              <w:tr2bl w:val="nil"/>
            </w:tcBorders>
          </w:tcPr>
          <w:p>
            <w:pPr>
              <w:autoSpaceDE w:val="0"/>
              <w:autoSpaceDN w:val="0"/>
              <w:spacing w:before="70"/>
              <w:ind w:right="3610"/>
              <w:jc w:val="left"/>
              <w:rPr>
                <w:rFonts w:hint="eastAsia" w:ascii="宋体" w:hAnsi="宋体" w:eastAsia="宋体" w:cs="宋体"/>
                <w:b/>
                <w:kern w:val="0"/>
                <w:sz w:val="16"/>
                <w:szCs w:val="16"/>
              </w:rPr>
            </w:pPr>
            <w:r>
              <w:rPr>
                <w:rFonts w:hint="eastAsia" w:ascii="宋体" w:hAnsi="宋体" w:eastAsia="宋体" w:cs="宋体"/>
                <w:b/>
                <w:kern w:val="0"/>
                <w:sz w:val="16"/>
                <w:szCs w:val="16"/>
              </w:rPr>
              <w:t>工程</w:t>
            </w:r>
            <w:r>
              <w:rPr>
                <w:rFonts w:hint="eastAsia" w:ascii="宋体" w:hAnsi="宋体" w:eastAsia="宋体" w:cs="宋体"/>
                <w:b/>
                <w:kern w:val="0"/>
                <w:sz w:val="16"/>
                <w:szCs w:val="16"/>
                <w:lang w:eastAsia="zh-CN"/>
              </w:rPr>
              <w:t>竣工验收阶段</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2"/>
              <w:ind w:right="233"/>
              <w:jc w:val="right"/>
              <w:rPr>
                <w:rFonts w:hint="eastAsia" w:ascii="宋体" w:hAnsi="宋体" w:eastAsia="宋体" w:cs="宋体"/>
                <w:b/>
                <w:kern w:val="0"/>
                <w:sz w:val="16"/>
                <w:szCs w:val="16"/>
              </w:rPr>
            </w:pPr>
            <w:r>
              <w:rPr>
                <w:rFonts w:hint="eastAsia" w:ascii="宋体" w:hAnsi="宋体" w:eastAsia="宋体" w:cs="宋体"/>
                <w:b/>
                <w:kern w:val="0"/>
                <w:sz w:val="16"/>
                <w:szCs w:val="16"/>
                <w:lang w:val="en-US" w:eastAsia="zh-CN"/>
              </w:rPr>
              <w:t>F</w:t>
            </w:r>
            <w:r>
              <w:rPr>
                <w:rFonts w:hint="eastAsia" w:ascii="宋体" w:hAnsi="宋体" w:eastAsia="宋体" w:cs="宋体"/>
                <w:b/>
                <w:kern w:val="0"/>
                <w:sz w:val="16"/>
                <w:szCs w:val="16"/>
              </w:rPr>
              <w:t>1</w:t>
            </w:r>
          </w:p>
        </w:tc>
        <w:tc>
          <w:tcPr>
            <w:tcW w:w="3411" w:type="dxa"/>
            <w:tcBorders>
              <w:tl2br w:val="nil"/>
              <w:tr2bl w:val="nil"/>
            </w:tcBorders>
          </w:tcPr>
          <w:p>
            <w:pPr>
              <w:autoSpaceDE w:val="0"/>
              <w:autoSpaceDN w:val="0"/>
              <w:spacing w:before="72"/>
              <w:ind w:right="1277"/>
              <w:jc w:val="both"/>
              <w:rPr>
                <w:rFonts w:hint="eastAsia" w:ascii="宋体" w:hAnsi="宋体" w:eastAsia="宋体" w:cs="宋体"/>
                <w:b/>
                <w:kern w:val="0"/>
                <w:sz w:val="16"/>
                <w:szCs w:val="16"/>
                <w:lang w:eastAsia="zh-CN"/>
              </w:rPr>
            </w:pPr>
            <w:r>
              <w:rPr>
                <w:rFonts w:hint="eastAsia" w:ascii="宋体" w:hAnsi="宋体" w:eastAsia="宋体" w:cs="宋体"/>
                <w:b/>
                <w:kern w:val="0"/>
                <w:sz w:val="16"/>
                <w:szCs w:val="16"/>
                <w:lang w:eastAsia="zh-CN"/>
              </w:rPr>
              <w:t>竣工验收及备案文件</w:t>
            </w:r>
          </w:p>
        </w:tc>
        <w:tc>
          <w:tcPr>
            <w:tcW w:w="3647" w:type="dxa"/>
            <w:gridSpan w:val="3"/>
            <w:tcBorders>
              <w:right w:val="single" w:color="auto" w:sz="4" w:space="0"/>
              <w:tl2br w:val="nil"/>
              <w:tr2bl w:val="nil"/>
            </w:tcBorders>
          </w:tcPr>
          <w:p>
            <w:pPr>
              <w:autoSpaceDE w:val="0"/>
              <w:autoSpaceDN w:val="0"/>
              <w:jc w:val="left"/>
              <w:rPr>
                <w:rFonts w:hint="eastAsia" w:ascii="宋体" w:hAnsi="宋体" w:eastAsia="宋体" w:cs="宋体"/>
                <w:kern w:val="0"/>
                <w:sz w:val="16"/>
                <w:szCs w:val="16"/>
              </w:rPr>
            </w:pPr>
          </w:p>
        </w:tc>
        <w:tc>
          <w:tcPr>
            <w:tcW w:w="1384" w:type="dxa"/>
            <w:tcBorders>
              <w:left w:val="single" w:color="auto" w:sz="4" w:space="0"/>
              <w:tl2br w:val="nil"/>
              <w:tr2bl w:val="nil"/>
            </w:tcBorders>
          </w:tcPr>
          <w:p>
            <w:pPr>
              <w:autoSpaceDE w:val="0"/>
              <w:autoSpaceDN w:val="0"/>
              <w:jc w:val="left"/>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0"/>
              <w:ind w:right="284"/>
              <w:jc w:val="right"/>
              <w:rPr>
                <w:rFonts w:hint="eastAsia" w:ascii="宋体" w:hAnsi="宋体" w:eastAsia="宋体" w:cs="宋体"/>
                <w:kern w:val="0"/>
                <w:sz w:val="16"/>
                <w:szCs w:val="16"/>
              </w:rPr>
            </w:pPr>
            <w:r>
              <w:rPr>
                <w:rFonts w:hint="eastAsia" w:ascii="宋体" w:hAnsi="宋体" w:eastAsia="宋体" w:cs="宋体"/>
                <w:kern w:val="0"/>
                <w:sz w:val="16"/>
                <w:szCs w:val="16"/>
              </w:rPr>
              <w:t>1</w:t>
            </w:r>
          </w:p>
        </w:tc>
        <w:tc>
          <w:tcPr>
            <w:tcW w:w="3411" w:type="dxa"/>
            <w:tcBorders>
              <w:tl2br w:val="nil"/>
              <w:tr2bl w:val="nil"/>
            </w:tcBorders>
          </w:tcPr>
          <w:p>
            <w:pPr>
              <w:autoSpaceDE w:val="0"/>
              <w:autoSpaceDN w:val="0"/>
              <w:spacing w:before="70"/>
              <w:jc w:val="left"/>
              <w:rPr>
                <w:rFonts w:hint="eastAsia" w:ascii="宋体" w:hAnsi="宋体" w:eastAsia="宋体" w:cs="宋体"/>
                <w:kern w:val="0"/>
                <w:sz w:val="16"/>
                <w:szCs w:val="16"/>
                <w:lang w:eastAsia="zh-CN"/>
              </w:rPr>
            </w:pPr>
            <w:r>
              <w:rPr>
                <w:rFonts w:hint="eastAsia" w:ascii="宋体" w:hAnsi="宋体" w:eastAsia="宋体" w:cs="宋体"/>
                <w:kern w:val="0"/>
                <w:sz w:val="16"/>
                <w:szCs w:val="16"/>
                <w:lang w:eastAsia="zh-CN"/>
              </w:rPr>
              <w:t>工程竣工验收报审表</w:t>
            </w:r>
          </w:p>
        </w:tc>
        <w:tc>
          <w:tcPr>
            <w:tcW w:w="1004" w:type="dxa"/>
            <w:tcBorders>
              <w:tl2br w:val="nil"/>
              <w:tr2bl w:val="nil"/>
            </w:tcBorders>
          </w:tcPr>
          <w:p>
            <w:pPr>
              <w:autoSpaceDE w:val="0"/>
              <w:autoSpaceDN w:val="0"/>
              <w:jc w:val="left"/>
              <w:rPr>
                <w:rFonts w:hint="default" w:ascii="宋体" w:hAnsi="宋体" w:eastAsia="宋体" w:cs="宋体"/>
                <w:kern w:val="0"/>
                <w:sz w:val="16"/>
                <w:szCs w:val="16"/>
                <w:lang w:val="en-US" w:eastAsia="zh-CN"/>
              </w:rPr>
            </w:pPr>
            <w:r>
              <w:rPr>
                <w:rFonts w:hint="eastAsia" w:ascii="宋体" w:hAnsi="宋体" w:eastAsia="宋体" w:cs="宋体"/>
                <w:b w:val="0"/>
                <w:bCs/>
                <w:kern w:val="0"/>
                <w:sz w:val="16"/>
                <w:szCs w:val="16"/>
                <w:lang w:val="en-US" w:eastAsia="zh-CN"/>
              </w:rPr>
              <w:t>F</w:t>
            </w:r>
            <w:r>
              <w:rPr>
                <w:rFonts w:hint="eastAsia" w:ascii="宋体" w:hAnsi="宋体" w:eastAsia="宋体" w:cs="宋体"/>
                <w:b w:val="0"/>
                <w:bCs/>
                <w:kern w:val="0"/>
                <w:sz w:val="16"/>
                <w:szCs w:val="16"/>
              </w:rPr>
              <w:t>1</w:t>
            </w:r>
            <w:r>
              <w:rPr>
                <w:rFonts w:hint="eastAsia" w:ascii="宋体" w:hAnsi="宋体" w:eastAsia="宋体" w:cs="宋体"/>
                <w:b w:val="0"/>
                <w:bCs/>
                <w:kern w:val="0"/>
                <w:sz w:val="16"/>
                <w:szCs w:val="16"/>
                <w:lang w:eastAsia="zh-CN"/>
              </w:rPr>
              <w:t>—</w:t>
            </w:r>
            <w:r>
              <w:rPr>
                <w:rFonts w:hint="eastAsia" w:ascii="宋体" w:hAnsi="宋体" w:eastAsia="宋体" w:cs="宋体"/>
                <w:b w:val="0"/>
                <w:bCs/>
                <w:kern w:val="0"/>
                <w:sz w:val="16"/>
                <w:szCs w:val="16"/>
                <w:lang w:val="en-US" w:eastAsia="zh-CN"/>
              </w:rPr>
              <w:t>2</w:t>
            </w:r>
          </w:p>
        </w:tc>
        <w:tc>
          <w:tcPr>
            <w:tcW w:w="1477" w:type="dxa"/>
            <w:tcBorders>
              <w:tl2br w:val="nil"/>
              <w:tr2bl w:val="nil"/>
            </w:tcBorders>
            <w:vAlign w:val="center"/>
          </w:tcPr>
          <w:p>
            <w:pPr>
              <w:autoSpaceDE w:val="0"/>
              <w:autoSpaceDN w:val="0"/>
              <w:spacing w:before="70"/>
              <w:ind w:right="264"/>
              <w:jc w:val="center"/>
              <w:rPr>
                <w:rFonts w:hint="eastAsia" w:ascii="宋体" w:hAnsi="宋体" w:eastAsia="宋体" w:cs="宋体"/>
                <w:kern w:val="0"/>
                <w:sz w:val="16"/>
                <w:szCs w:val="16"/>
              </w:rPr>
            </w:pPr>
            <w:r>
              <w:rPr>
                <w:rFonts w:hint="eastAsia" w:ascii="宋体" w:hAnsi="宋体" w:eastAsia="宋体" w:cs="宋体"/>
                <w:kern w:val="0"/>
                <w:sz w:val="16"/>
                <w:szCs w:val="16"/>
                <w:lang w:eastAsia="zh-CN"/>
              </w:rPr>
              <w:t>施工</w:t>
            </w:r>
            <w:r>
              <w:rPr>
                <w:rFonts w:hint="eastAsia" w:ascii="宋体" w:hAnsi="宋体" w:eastAsia="宋体" w:cs="宋体"/>
                <w:kern w:val="0"/>
                <w:sz w:val="16"/>
                <w:szCs w:val="16"/>
              </w:rPr>
              <w:t>单位</w:t>
            </w:r>
          </w:p>
        </w:tc>
        <w:tc>
          <w:tcPr>
            <w:tcW w:w="1166" w:type="dxa"/>
            <w:tcBorders>
              <w:right w:val="single" w:color="auto" w:sz="4" w:space="0"/>
              <w:tl2br w:val="nil"/>
              <w:tr2bl w:val="nil"/>
            </w:tcBorders>
            <w:vAlign w:val="center"/>
          </w:tcPr>
          <w:p>
            <w:pPr>
              <w:autoSpaceDE w:val="0"/>
              <w:autoSpaceDN w:val="0"/>
              <w:spacing w:before="70"/>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0"/>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4"/>
              <w:jc w:val="left"/>
              <w:rPr>
                <w:rFonts w:hint="eastAsia" w:ascii="宋体" w:hAnsi="宋体" w:eastAsia="宋体" w:cs="宋体"/>
                <w:kern w:val="0"/>
                <w:sz w:val="16"/>
                <w:szCs w:val="16"/>
              </w:rPr>
            </w:pPr>
          </w:p>
          <w:p>
            <w:pPr>
              <w:autoSpaceDE w:val="0"/>
              <w:autoSpaceDN w:val="0"/>
              <w:spacing w:before="1"/>
              <w:ind w:right="284"/>
              <w:jc w:val="right"/>
              <w:rPr>
                <w:rFonts w:hint="eastAsia" w:ascii="宋体" w:hAnsi="宋体" w:eastAsia="宋体" w:cs="宋体"/>
                <w:kern w:val="0"/>
                <w:sz w:val="16"/>
                <w:szCs w:val="16"/>
              </w:rPr>
            </w:pPr>
            <w:r>
              <w:rPr>
                <w:rFonts w:hint="eastAsia" w:ascii="宋体" w:hAnsi="宋体" w:eastAsia="宋体" w:cs="宋体"/>
                <w:kern w:val="0"/>
                <w:sz w:val="16"/>
                <w:szCs w:val="16"/>
              </w:rPr>
              <w:t>2</w:t>
            </w:r>
          </w:p>
        </w:tc>
        <w:tc>
          <w:tcPr>
            <w:tcW w:w="3411" w:type="dxa"/>
            <w:tcBorders>
              <w:tl2br w:val="nil"/>
              <w:tr2bl w:val="nil"/>
            </w:tcBorders>
          </w:tcPr>
          <w:p>
            <w:pPr>
              <w:autoSpaceDE w:val="0"/>
              <w:autoSpaceDN w:val="0"/>
              <w:spacing w:before="76"/>
              <w:ind w:right="89"/>
              <w:jc w:val="left"/>
              <w:rPr>
                <w:rFonts w:hint="eastAsia" w:ascii="宋体" w:hAnsi="宋体" w:eastAsia="宋体" w:cs="宋体"/>
                <w:kern w:val="0"/>
                <w:sz w:val="16"/>
                <w:szCs w:val="16"/>
                <w:lang w:eastAsia="zh-CN"/>
              </w:rPr>
            </w:pPr>
            <w:r>
              <w:rPr>
                <w:rFonts w:hint="eastAsia" w:ascii="宋体" w:hAnsi="宋体" w:eastAsia="宋体" w:cs="宋体"/>
                <w:kern w:val="0"/>
                <w:sz w:val="16"/>
                <w:szCs w:val="16"/>
                <w:lang w:eastAsia="zh-CN"/>
              </w:rPr>
              <w:t>施工单位工程竣工申请报告</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4"/>
              <w:jc w:val="center"/>
              <w:rPr>
                <w:rFonts w:hint="eastAsia" w:ascii="宋体" w:hAnsi="宋体" w:eastAsia="宋体" w:cs="宋体"/>
                <w:kern w:val="0"/>
                <w:sz w:val="16"/>
                <w:szCs w:val="16"/>
              </w:rPr>
            </w:pPr>
          </w:p>
          <w:p>
            <w:pPr>
              <w:autoSpaceDE w:val="0"/>
              <w:autoSpaceDN w:val="0"/>
              <w:spacing w:before="1"/>
              <w:ind w:right="264"/>
              <w:jc w:val="center"/>
              <w:rPr>
                <w:rFonts w:hint="eastAsia" w:ascii="宋体" w:hAnsi="宋体" w:eastAsia="宋体" w:cs="宋体"/>
                <w:kern w:val="0"/>
                <w:sz w:val="16"/>
                <w:szCs w:val="16"/>
              </w:rPr>
            </w:pPr>
            <w:r>
              <w:rPr>
                <w:rFonts w:hint="eastAsia" w:ascii="宋体" w:hAnsi="宋体" w:eastAsia="宋体" w:cs="宋体"/>
                <w:kern w:val="0"/>
                <w:sz w:val="16"/>
                <w:szCs w:val="16"/>
                <w:lang w:eastAsia="zh-CN"/>
              </w:rPr>
              <w:t>施工</w:t>
            </w:r>
            <w:r>
              <w:rPr>
                <w:rFonts w:hint="eastAsia" w:ascii="宋体" w:hAnsi="宋体" w:eastAsia="宋体" w:cs="宋体"/>
                <w:kern w:val="0"/>
                <w:sz w:val="16"/>
                <w:szCs w:val="16"/>
              </w:rPr>
              <w:t>单位</w:t>
            </w:r>
          </w:p>
        </w:tc>
        <w:tc>
          <w:tcPr>
            <w:tcW w:w="1166" w:type="dxa"/>
            <w:tcBorders>
              <w:right w:val="single" w:color="auto" w:sz="4" w:space="0"/>
              <w:tl2br w:val="nil"/>
              <w:tr2bl w:val="nil"/>
            </w:tcBorders>
            <w:vAlign w:val="center"/>
          </w:tcPr>
          <w:p>
            <w:pPr>
              <w:autoSpaceDE w:val="0"/>
              <w:autoSpaceDN w:val="0"/>
              <w:spacing w:before="1"/>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1"/>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1"/>
              <w:ind w:right="284"/>
              <w:jc w:val="right"/>
              <w:rPr>
                <w:rFonts w:hint="eastAsia" w:ascii="宋体" w:hAnsi="宋体" w:eastAsia="宋体" w:cs="宋体"/>
                <w:kern w:val="0"/>
                <w:sz w:val="16"/>
                <w:szCs w:val="16"/>
              </w:rPr>
            </w:pPr>
            <w:r>
              <w:rPr>
                <w:rFonts w:hint="eastAsia" w:ascii="宋体" w:hAnsi="宋体" w:eastAsia="宋体" w:cs="宋体"/>
                <w:kern w:val="0"/>
                <w:sz w:val="16"/>
                <w:szCs w:val="16"/>
              </w:rPr>
              <w:t>3</w:t>
            </w:r>
          </w:p>
        </w:tc>
        <w:tc>
          <w:tcPr>
            <w:tcW w:w="3411" w:type="dxa"/>
            <w:tcBorders>
              <w:tl2br w:val="nil"/>
              <w:tr2bl w:val="nil"/>
            </w:tcBorders>
          </w:tcPr>
          <w:p>
            <w:pPr>
              <w:autoSpaceDE w:val="0"/>
              <w:autoSpaceDN w:val="0"/>
              <w:spacing w:before="71"/>
              <w:jc w:val="left"/>
              <w:rPr>
                <w:rFonts w:hint="eastAsia" w:ascii="宋体" w:hAnsi="宋体" w:eastAsia="宋体" w:cs="宋体"/>
                <w:kern w:val="0"/>
                <w:sz w:val="16"/>
                <w:szCs w:val="16"/>
                <w:lang w:eastAsia="zh-CN"/>
              </w:rPr>
            </w:pPr>
            <w:r>
              <w:rPr>
                <w:rFonts w:hint="eastAsia" w:ascii="宋体" w:hAnsi="宋体" w:eastAsia="宋体" w:cs="宋体"/>
                <w:kern w:val="0"/>
                <w:sz w:val="16"/>
                <w:szCs w:val="16"/>
                <w:lang w:eastAsia="zh-CN"/>
              </w:rPr>
              <w:t>勘察单位工程质量检查报告</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1"/>
              <w:ind w:right="264"/>
              <w:jc w:val="center"/>
              <w:rPr>
                <w:rFonts w:hint="eastAsia" w:ascii="宋体" w:hAnsi="宋体" w:eastAsia="宋体" w:cs="宋体"/>
                <w:kern w:val="0"/>
                <w:sz w:val="16"/>
                <w:szCs w:val="16"/>
              </w:rPr>
            </w:pPr>
            <w:r>
              <w:rPr>
                <w:rFonts w:hint="eastAsia" w:ascii="宋体" w:hAnsi="宋体" w:eastAsia="宋体" w:cs="宋体"/>
                <w:kern w:val="0"/>
                <w:sz w:val="16"/>
                <w:szCs w:val="16"/>
                <w:lang w:eastAsia="zh-CN"/>
              </w:rPr>
              <w:t>勘察</w:t>
            </w:r>
            <w:r>
              <w:rPr>
                <w:rFonts w:hint="eastAsia" w:ascii="宋体" w:hAnsi="宋体" w:eastAsia="宋体" w:cs="宋体"/>
                <w:kern w:val="0"/>
                <w:sz w:val="16"/>
                <w:szCs w:val="16"/>
              </w:rPr>
              <w:t>单位</w:t>
            </w:r>
          </w:p>
        </w:tc>
        <w:tc>
          <w:tcPr>
            <w:tcW w:w="1166" w:type="dxa"/>
            <w:tcBorders>
              <w:right w:val="single" w:color="auto" w:sz="4" w:space="0"/>
              <w:tl2br w:val="nil"/>
              <w:tr2bl w:val="nil"/>
            </w:tcBorders>
            <w:vAlign w:val="center"/>
          </w:tcPr>
          <w:p>
            <w:pPr>
              <w:autoSpaceDE w:val="0"/>
              <w:autoSpaceDN w:val="0"/>
              <w:spacing w:before="71"/>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1"/>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2"/>
              <w:ind w:right="284"/>
              <w:jc w:val="right"/>
              <w:rPr>
                <w:rFonts w:hint="eastAsia" w:ascii="宋体" w:hAnsi="宋体" w:eastAsia="宋体" w:cs="宋体"/>
                <w:kern w:val="0"/>
                <w:sz w:val="16"/>
                <w:szCs w:val="16"/>
              </w:rPr>
            </w:pPr>
            <w:r>
              <w:rPr>
                <w:rFonts w:hint="eastAsia" w:ascii="宋体" w:hAnsi="宋体" w:eastAsia="宋体" w:cs="宋体"/>
                <w:kern w:val="0"/>
                <w:sz w:val="16"/>
                <w:szCs w:val="16"/>
              </w:rPr>
              <w:t>4</w:t>
            </w:r>
          </w:p>
        </w:tc>
        <w:tc>
          <w:tcPr>
            <w:tcW w:w="3411" w:type="dxa"/>
            <w:tcBorders>
              <w:tl2br w:val="nil"/>
              <w:tr2bl w:val="nil"/>
            </w:tcBorders>
          </w:tcPr>
          <w:p>
            <w:pPr>
              <w:autoSpaceDE w:val="0"/>
              <w:autoSpaceDN w:val="0"/>
              <w:spacing w:before="72"/>
              <w:jc w:val="left"/>
              <w:rPr>
                <w:rFonts w:hint="eastAsia" w:ascii="宋体" w:hAnsi="宋体" w:eastAsia="宋体" w:cs="宋体"/>
                <w:kern w:val="0"/>
                <w:sz w:val="16"/>
                <w:szCs w:val="16"/>
              </w:rPr>
            </w:pPr>
            <w:r>
              <w:rPr>
                <w:rFonts w:hint="eastAsia" w:ascii="宋体" w:hAnsi="宋体" w:eastAsia="宋体" w:cs="宋体"/>
                <w:kern w:val="0"/>
                <w:sz w:val="16"/>
                <w:szCs w:val="16"/>
                <w:lang w:eastAsia="zh-CN"/>
              </w:rPr>
              <w:t>设计单位工程质量检查报告</w:t>
            </w:r>
          </w:p>
        </w:tc>
        <w:tc>
          <w:tcPr>
            <w:tcW w:w="1004" w:type="dxa"/>
            <w:tcBorders>
              <w:bottom w:val="single" w:color="auto" w:sz="4" w:space="0"/>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bottom w:val="single" w:color="auto" w:sz="4" w:space="0"/>
              <w:tl2br w:val="nil"/>
              <w:tr2bl w:val="nil"/>
            </w:tcBorders>
            <w:vAlign w:val="center"/>
          </w:tcPr>
          <w:p>
            <w:pPr>
              <w:autoSpaceDE w:val="0"/>
              <w:autoSpaceDN w:val="0"/>
              <w:spacing w:before="72"/>
              <w:ind w:right="264"/>
              <w:jc w:val="center"/>
              <w:rPr>
                <w:rFonts w:hint="eastAsia" w:ascii="宋体" w:hAnsi="宋体" w:eastAsia="宋体" w:cs="宋体"/>
                <w:kern w:val="0"/>
                <w:sz w:val="16"/>
                <w:szCs w:val="16"/>
              </w:rPr>
            </w:pPr>
            <w:r>
              <w:rPr>
                <w:rFonts w:hint="eastAsia" w:ascii="宋体" w:hAnsi="宋体" w:eastAsia="宋体" w:cs="宋体"/>
                <w:kern w:val="0"/>
                <w:sz w:val="16"/>
                <w:szCs w:val="16"/>
                <w:lang w:eastAsia="zh-CN"/>
              </w:rPr>
              <w:t>设计</w:t>
            </w:r>
            <w:r>
              <w:rPr>
                <w:rFonts w:hint="eastAsia" w:ascii="宋体" w:hAnsi="宋体" w:eastAsia="宋体" w:cs="宋体"/>
                <w:kern w:val="0"/>
                <w:sz w:val="16"/>
                <w:szCs w:val="16"/>
              </w:rPr>
              <w:t>单位</w:t>
            </w:r>
          </w:p>
        </w:tc>
        <w:tc>
          <w:tcPr>
            <w:tcW w:w="1166" w:type="dxa"/>
            <w:tcBorders>
              <w:bottom w:val="single" w:color="auto" w:sz="4" w:space="0"/>
              <w:right w:val="single" w:color="auto" w:sz="4" w:space="0"/>
              <w:tl2br w:val="nil"/>
              <w:tr2bl w:val="nil"/>
            </w:tcBorders>
            <w:vAlign w:val="center"/>
          </w:tcPr>
          <w:p>
            <w:pPr>
              <w:autoSpaceDE w:val="0"/>
              <w:autoSpaceDN w:val="0"/>
              <w:spacing w:before="72"/>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2"/>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1"/>
              <w:ind w:right="284"/>
              <w:jc w:val="right"/>
              <w:rPr>
                <w:rFonts w:hint="eastAsia" w:ascii="宋体" w:hAnsi="宋体" w:eastAsia="宋体" w:cs="宋体"/>
                <w:kern w:val="0"/>
                <w:sz w:val="16"/>
                <w:szCs w:val="16"/>
                <w:lang w:eastAsia="zh-CN"/>
              </w:rPr>
            </w:pPr>
            <w:r>
              <w:rPr>
                <w:rFonts w:hint="eastAsia" w:ascii="宋体" w:hAnsi="宋体" w:eastAsia="宋体" w:cs="宋体"/>
                <w:kern w:val="0"/>
                <w:sz w:val="16"/>
                <w:szCs w:val="16"/>
                <w:lang w:val="en-US" w:eastAsia="zh-CN"/>
              </w:rPr>
              <w:t>5</w:t>
            </w:r>
          </w:p>
        </w:tc>
        <w:tc>
          <w:tcPr>
            <w:tcW w:w="3411" w:type="dxa"/>
            <w:tcBorders>
              <w:tl2br w:val="nil"/>
              <w:tr2bl w:val="nil"/>
            </w:tcBorders>
          </w:tcPr>
          <w:p>
            <w:pPr>
              <w:autoSpaceDE w:val="0"/>
              <w:autoSpaceDN w:val="0"/>
              <w:spacing w:before="71"/>
              <w:jc w:val="left"/>
              <w:rPr>
                <w:rFonts w:hint="eastAsia" w:ascii="宋体" w:hAnsi="宋体" w:eastAsia="宋体" w:cs="宋体"/>
                <w:kern w:val="0"/>
                <w:sz w:val="16"/>
                <w:szCs w:val="16"/>
              </w:rPr>
            </w:pPr>
            <w:r>
              <w:rPr>
                <w:rFonts w:hint="eastAsia" w:ascii="宋体" w:hAnsi="宋体" w:eastAsia="宋体" w:cs="宋体"/>
                <w:kern w:val="0"/>
                <w:sz w:val="16"/>
                <w:szCs w:val="16"/>
                <w:lang w:eastAsia="zh-CN"/>
              </w:rPr>
              <w:t>监理单位工程质量检查报告</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1"/>
              <w:ind w:right="264"/>
              <w:jc w:val="center"/>
              <w:rPr>
                <w:rFonts w:hint="eastAsia" w:ascii="宋体" w:hAnsi="宋体" w:eastAsia="宋体" w:cs="宋体"/>
                <w:kern w:val="0"/>
                <w:sz w:val="16"/>
                <w:szCs w:val="16"/>
              </w:rPr>
            </w:pPr>
            <w:r>
              <w:rPr>
                <w:rFonts w:hint="eastAsia" w:ascii="宋体" w:hAnsi="宋体" w:eastAsia="宋体" w:cs="宋体"/>
                <w:kern w:val="0"/>
                <w:sz w:val="16"/>
                <w:szCs w:val="16"/>
                <w:lang w:eastAsia="zh-CN"/>
              </w:rPr>
              <w:t>监理</w:t>
            </w:r>
            <w:r>
              <w:rPr>
                <w:rFonts w:hint="eastAsia" w:ascii="宋体" w:hAnsi="宋体" w:eastAsia="宋体" w:cs="宋体"/>
                <w:kern w:val="0"/>
                <w:sz w:val="16"/>
                <w:szCs w:val="16"/>
              </w:rPr>
              <w:t>单位</w:t>
            </w:r>
          </w:p>
        </w:tc>
        <w:tc>
          <w:tcPr>
            <w:tcW w:w="1166" w:type="dxa"/>
            <w:tcBorders>
              <w:right w:val="single" w:color="auto" w:sz="4" w:space="0"/>
              <w:tl2br w:val="nil"/>
              <w:tr2bl w:val="nil"/>
            </w:tcBorders>
            <w:vAlign w:val="center"/>
          </w:tcPr>
          <w:p>
            <w:pPr>
              <w:autoSpaceDE w:val="0"/>
              <w:autoSpaceDN w:val="0"/>
              <w:spacing w:before="71"/>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1"/>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0"/>
              <w:ind w:right="284"/>
              <w:jc w:val="right"/>
              <w:rPr>
                <w:rFonts w:hint="eastAsia" w:ascii="宋体" w:hAnsi="宋体" w:eastAsia="宋体" w:cs="宋体"/>
                <w:kern w:val="0"/>
                <w:sz w:val="16"/>
                <w:szCs w:val="16"/>
                <w:lang w:eastAsia="zh-CN"/>
              </w:rPr>
            </w:pPr>
            <w:r>
              <w:rPr>
                <w:rFonts w:hint="eastAsia" w:ascii="宋体" w:hAnsi="宋体" w:eastAsia="宋体" w:cs="宋体"/>
                <w:kern w:val="0"/>
                <w:sz w:val="16"/>
                <w:szCs w:val="16"/>
                <w:lang w:val="en-US" w:eastAsia="zh-CN"/>
              </w:rPr>
              <w:t>6</w:t>
            </w:r>
          </w:p>
        </w:tc>
        <w:tc>
          <w:tcPr>
            <w:tcW w:w="3411" w:type="dxa"/>
            <w:tcBorders>
              <w:tl2br w:val="nil"/>
              <w:tr2bl w:val="nil"/>
            </w:tcBorders>
          </w:tcPr>
          <w:p>
            <w:pPr>
              <w:autoSpaceDE w:val="0"/>
              <w:autoSpaceDN w:val="0"/>
              <w:spacing w:before="70"/>
              <w:jc w:val="left"/>
              <w:rPr>
                <w:rFonts w:hint="eastAsia" w:ascii="宋体" w:hAnsi="宋体" w:eastAsia="宋体" w:cs="宋体"/>
                <w:kern w:val="0"/>
                <w:sz w:val="16"/>
                <w:szCs w:val="16"/>
              </w:rPr>
            </w:pPr>
            <w:r>
              <w:rPr>
                <w:rFonts w:hint="eastAsia" w:ascii="宋体" w:hAnsi="宋体" w:eastAsia="宋体" w:cs="宋体"/>
                <w:kern w:val="0"/>
                <w:sz w:val="16"/>
                <w:szCs w:val="16"/>
                <w:lang w:eastAsia="zh-CN"/>
              </w:rPr>
              <w:t>工程竣工验收报告</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0"/>
              <w:ind w:right="264"/>
              <w:jc w:val="center"/>
              <w:rPr>
                <w:rFonts w:hint="eastAsia" w:ascii="宋体" w:hAnsi="宋体" w:eastAsia="宋体" w:cs="宋体"/>
                <w:kern w:val="0"/>
                <w:sz w:val="16"/>
                <w:szCs w:val="16"/>
              </w:rPr>
            </w:pPr>
            <w:r>
              <w:rPr>
                <w:rFonts w:hint="eastAsia" w:ascii="宋体" w:hAnsi="宋体" w:eastAsia="宋体" w:cs="宋体"/>
                <w:kern w:val="0"/>
                <w:sz w:val="16"/>
                <w:szCs w:val="16"/>
              </w:rPr>
              <w:t>建设单位</w:t>
            </w:r>
          </w:p>
        </w:tc>
        <w:tc>
          <w:tcPr>
            <w:tcW w:w="1166" w:type="dxa"/>
            <w:tcBorders>
              <w:right w:val="single" w:color="auto" w:sz="4" w:space="0"/>
              <w:tl2br w:val="nil"/>
              <w:tr2bl w:val="nil"/>
            </w:tcBorders>
            <w:vAlign w:val="center"/>
          </w:tcPr>
          <w:p>
            <w:pPr>
              <w:autoSpaceDE w:val="0"/>
              <w:autoSpaceDN w:val="0"/>
              <w:spacing w:before="70"/>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0"/>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2"/>
              <w:ind w:right="284"/>
              <w:jc w:val="right"/>
              <w:rPr>
                <w:rFonts w:hint="eastAsia" w:ascii="宋体" w:hAnsi="宋体" w:eastAsia="宋体" w:cs="宋体"/>
                <w:kern w:val="0"/>
                <w:sz w:val="16"/>
                <w:szCs w:val="16"/>
                <w:lang w:eastAsia="zh-CN"/>
              </w:rPr>
            </w:pPr>
            <w:r>
              <w:rPr>
                <w:rFonts w:hint="eastAsia" w:ascii="宋体" w:hAnsi="宋体" w:eastAsia="宋体" w:cs="宋体"/>
                <w:kern w:val="0"/>
                <w:sz w:val="16"/>
                <w:szCs w:val="16"/>
                <w:lang w:val="en-US" w:eastAsia="zh-CN"/>
              </w:rPr>
              <w:t>7</w:t>
            </w:r>
          </w:p>
        </w:tc>
        <w:tc>
          <w:tcPr>
            <w:tcW w:w="3411" w:type="dxa"/>
            <w:tcBorders>
              <w:tl2br w:val="nil"/>
              <w:tr2bl w:val="nil"/>
            </w:tcBorders>
          </w:tcPr>
          <w:p>
            <w:pPr>
              <w:autoSpaceDE w:val="0"/>
              <w:autoSpaceDN w:val="0"/>
              <w:spacing w:before="72"/>
              <w:jc w:val="left"/>
              <w:rPr>
                <w:rFonts w:hint="eastAsia" w:ascii="宋体" w:hAnsi="宋体" w:eastAsia="宋体" w:cs="宋体"/>
                <w:kern w:val="0"/>
                <w:sz w:val="16"/>
                <w:szCs w:val="16"/>
              </w:rPr>
            </w:pPr>
            <w:r>
              <w:rPr>
                <w:rFonts w:hint="eastAsia" w:ascii="宋体" w:hAnsi="宋体" w:eastAsia="宋体" w:cs="宋体"/>
                <w:kern w:val="0"/>
                <w:sz w:val="16"/>
                <w:szCs w:val="16"/>
                <w:lang w:eastAsia="zh-CN"/>
              </w:rPr>
              <w:t>工程竣工验收会议纪要</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2"/>
              <w:ind w:right="264"/>
              <w:jc w:val="center"/>
              <w:rPr>
                <w:rFonts w:hint="eastAsia" w:ascii="宋体" w:hAnsi="宋体" w:eastAsia="宋体" w:cs="宋体"/>
                <w:kern w:val="0"/>
                <w:sz w:val="16"/>
                <w:szCs w:val="16"/>
              </w:rPr>
            </w:pPr>
            <w:r>
              <w:rPr>
                <w:rFonts w:hint="eastAsia" w:ascii="宋体" w:hAnsi="宋体" w:eastAsia="宋体" w:cs="宋体"/>
                <w:kern w:val="0"/>
                <w:sz w:val="16"/>
                <w:szCs w:val="16"/>
              </w:rPr>
              <w:t>建设单位</w:t>
            </w:r>
          </w:p>
        </w:tc>
        <w:tc>
          <w:tcPr>
            <w:tcW w:w="1166" w:type="dxa"/>
            <w:tcBorders>
              <w:right w:val="single" w:color="auto" w:sz="4" w:space="0"/>
              <w:tl2br w:val="nil"/>
              <w:tr2bl w:val="nil"/>
            </w:tcBorders>
            <w:vAlign w:val="center"/>
          </w:tcPr>
          <w:p>
            <w:pPr>
              <w:autoSpaceDE w:val="0"/>
              <w:autoSpaceDN w:val="0"/>
              <w:spacing w:before="72"/>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2"/>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0"/>
              <w:ind w:right="284"/>
              <w:jc w:val="right"/>
              <w:rPr>
                <w:rFonts w:hint="eastAsia" w:ascii="宋体" w:hAnsi="宋体" w:eastAsia="宋体" w:cs="宋体"/>
                <w:kern w:val="0"/>
                <w:sz w:val="16"/>
                <w:szCs w:val="16"/>
                <w:lang w:eastAsia="zh-CN"/>
              </w:rPr>
            </w:pPr>
            <w:r>
              <w:rPr>
                <w:rFonts w:hint="eastAsia" w:ascii="宋体" w:hAnsi="宋体" w:eastAsia="宋体" w:cs="宋体"/>
                <w:kern w:val="0"/>
                <w:sz w:val="16"/>
                <w:szCs w:val="16"/>
                <w:lang w:val="en-US" w:eastAsia="zh-CN"/>
              </w:rPr>
              <w:t>8</w:t>
            </w:r>
          </w:p>
        </w:tc>
        <w:tc>
          <w:tcPr>
            <w:tcW w:w="3411" w:type="dxa"/>
            <w:tcBorders>
              <w:tl2br w:val="nil"/>
              <w:tr2bl w:val="nil"/>
            </w:tcBorders>
          </w:tcPr>
          <w:p>
            <w:pPr>
              <w:autoSpaceDE w:val="0"/>
              <w:autoSpaceDN w:val="0"/>
              <w:spacing w:before="70"/>
              <w:jc w:val="left"/>
              <w:rPr>
                <w:rFonts w:hint="eastAsia" w:ascii="宋体" w:hAnsi="宋体" w:eastAsia="宋体" w:cs="宋体"/>
                <w:kern w:val="0"/>
                <w:sz w:val="16"/>
                <w:szCs w:val="16"/>
                <w:lang w:eastAsia="zh-CN"/>
              </w:rPr>
            </w:pPr>
            <w:r>
              <w:rPr>
                <w:rFonts w:hint="eastAsia" w:ascii="宋体" w:hAnsi="宋体" w:eastAsia="宋体" w:cs="宋体"/>
                <w:kern w:val="0"/>
                <w:sz w:val="16"/>
                <w:szCs w:val="16"/>
                <w:lang w:eastAsia="zh-CN"/>
              </w:rPr>
              <w:t>专家组竣工验收意见</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0"/>
              <w:ind w:right="264"/>
              <w:jc w:val="center"/>
              <w:rPr>
                <w:rFonts w:hint="eastAsia" w:ascii="宋体" w:hAnsi="宋体" w:eastAsia="宋体" w:cs="宋体"/>
                <w:kern w:val="0"/>
                <w:sz w:val="16"/>
                <w:szCs w:val="16"/>
              </w:rPr>
            </w:pPr>
            <w:r>
              <w:rPr>
                <w:rFonts w:hint="eastAsia" w:ascii="宋体" w:hAnsi="宋体" w:eastAsia="宋体" w:cs="宋体"/>
                <w:kern w:val="0"/>
                <w:sz w:val="16"/>
                <w:szCs w:val="16"/>
              </w:rPr>
              <w:t>建设单位</w:t>
            </w:r>
          </w:p>
        </w:tc>
        <w:tc>
          <w:tcPr>
            <w:tcW w:w="1166" w:type="dxa"/>
            <w:tcBorders>
              <w:right w:val="single" w:color="auto" w:sz="4" w:space="0"/>
              <w:tl2br w:val="nil"/>
              <w:tr2bl w:val="nil"/>
            </w:tcBorders>
            <w:vAlign w:val="center"/>
          </w:tcPr>
          <w:p>
            <w:pPr>
              <w:autoSpaceDE w:val="0"/>
              <w:autoSpaceDN w:val="0"/>
              <w:spacing w:before="70"/>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0"/>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1"/>
              <w:ind w:right="284"/>
              <w:jc w:val="right"/>
              <w:rPr>
                <w:rFonts w:hint="eastAsia" w:ascii="宋体" w:hAnsi="宋体" w:eastAsia="宋体" w:cs="宋体"/>
                <w:kern w:val="0"/>
                <w:sz w:val="16"/>
                <w:szCs w:val="16"/>
                <w:lang w:eastAsia="zh-CN"/>
              </w:rPr>
            </w:pPr>
            <w:r>
              <w:rPr>
                <w:rFonts w:hint="eastAsia" w:ascii="宋体" w:hAnsi="宋体" w:eastAsia="宋体" w:cs="宋体"/>
                <w:kern w:val="0"/>
                <w:sz w:val="16"/>
                <w:szCs w:val="16"/>
                <w:lang w:val="en-US" w:eastAsia="zh-CN"/>
              </w:rPr>
              <w:t>9</w:t>
            </w:r>
          </w:p>
        </w:tc>
        <w:tc>
          <w:tcPr>
            <w:tcW w:w="3411" w:type="dxa"/>
            <w:tcBorders>
              <w:tl2br w:val="nil"/>
              <w:tr2bl w:val="nil"/>
            </w:tcBorders>
          </w:tcPr>
          <w:p>
            <w:pPr>
              <w:autoSpaceDE w:val="0"/>
              <w:autoSpaceDN w:val="0"/>
              <w:spacing w:before="71"/>
              <w:jc w:val="left"/>
              <w:rPr>
                <w:rFonts w:hint="eastAsia" w:ascii="宋体" w:hAnsi="宋体" w:eastAsia="宋体" w:cs="宋体"/>
                <w:kern w:val="0"/>
                <w:sz w:val="16"/>
                <w:szCs w:val="16"/>
                <w:lang w:eastAsia="zh-CN"/>
              </w:rPr>
            </w:pPr>
            <w:r>
              <w:rPr>
                <w:rFonts w:hint="eastAsia" w:ascii="宋体" w:hAnsi="宋体" w:eastAsia="宋体" w:cs="宋体"/>
                <w:kern w:val="0"/>
                <w:sz w:val="16"/>
                <w:szCs w:val="16"/>
                <w:lang w:eastAsia="zh-CN"/>
              </w:rPr>
              <w:t>规划、消防、环保、民防、防雷、档案等部门出具的验收文件或意见</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1"/>
              <w:ind w:right="264"/>
              <w:jc w:val="center"/>
              <w:rPr>
                <w:rFonts w:hint="eastAsia" w:ascii="宋体" w:hAnsi="宋体" w:eastAsia="宋体" w:cs="宋体"/>
                <w:kern w:val="0"/>
                <w:sz w:val="16"/>
                <w:szCs w:val="16"/>
              </w:rPr>
            </w:pPr>
            <w:r>
              <w:rPr>
                <w:rFonts w:hint="eastAsia" w:ascii="宋体" w:hAnsi="宋体" w:eastAsia="宋体" w:cs="宋体"/>
                <w:kern w:val="0"/>
                <w:sz w:val="16"/>
                <w:szCs w:val="16"/>
              </w:rPr>
              <w:t>建设单位</w:t>
            </w:r>
          </w:p>
        </w:tc>
        <w:tc>
          <w:tcPr>
            <w:tcW w:w="1166" w:type="dxa"/>
            <w:tcBorders>
              <w:right w:val="single" w:color="auto" w:sz="4" w:space="0"/>
              <w:tl2br w:val="nil"/>
              <w:tr2bl w:val="nil"/>
            </w:tcBorders>
            <w:vAlign w:val="center"/>
          </w:tcPr>
          <w:p>
            <w:pPr>
              <w:autoSpaceDE w:val="0"/>
              <w:autoSpaceDN w:val="0"/>
              <w:spacing w:before="71"/>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1"/>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1"/>
              <w:ind w:right="284"/>
              <w:jc w:val="right"/>
              <w:rPr>
                <w:rFonts w:hint="default" w:ascii="宋体" w:hAnsi="宋体" w:eastAsia="宋体" w:cs="宋体"/>
                <w:kern w:val="0"/>
                <w:sz w:val="16"/>
                <w:szCs w:val="16"/>
                <w:lang w:val="en-US" w:eastAsia="zh-CN"/>
              </w:rPr>
            </w:pPr>
            <w:r>
              <w:rPr>
                <w:rFonts w:hint="eastAsia" w:ascii="宋体" w:hAnsi="宋体" w:eastAsia="宋体" w:cs="宋体"/>
                <w:kern w:val="0"/>
                <w:sz w:val="16"/>
                <w:szCs w:val="16"/>
                <w:lang w:val="en-US" w:eastAsia="zh-CN"/>
              </w:rPr>
              <w:t>10</w:t>
            </w:r>
          </w:p>
        </w:tc>
        <w:tc>
          <w:tcPr>
            <w:tcW w:w="3411" w:type="dxa"/>
            <w:tcBorders>
              <w:tl2br w:val="nil"/>
              <w:tr2bl w:val="nil"/>
            </w:tcBorders>
          </w:tcPr>
          <w:p>
            <w:pPr>
              <w:autoSpaceDE w:val="0"/>
              <w:autoSpaceDN w:val="0"/>
              <w:spacing w:before="71"/>
              <w:jc w:val="left"/>
              <w:rPr>
                <w:rFonts w:hint="eastAsia" w:ascii="宋体" w:hAnsi="宋体" w:eastAsia="宋体" w:cs="宋体"/>
                <w:kern w:val="0"/>
                <w:sz w:val="16"/>
                <w:szCs w:val="16"/>
                <w:lang w:eastAsia="zh-CN"/>
              </w:rPr>
            </w:pPr>
            <w:r>
              <w:rPr>
                <w:rFonts w:hint="eastAsia" w:ascii="宋体" w:hAnsi="宋体" w:eastAsia="宋体" w:cs="宋体"/>
                <w:kern w:val="0"/>
                <w:sz w:val="16"/>
                <w:szCs w:val="16"/>
                <w:lang w:eastAsia="zh-CN"/>
              </w:rPr>
              <w:t>房屋建筑工程质量保修书</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1"/>
              <w:ind w:right="264"/>
              <w:jc w:val="center"/>
              <w:rPr>
                <w:rFonts w:hint="eastAsia" w:ascii="宋体" w:hAnsi="宋体" w:eastAsia="宋体" w:cs="宋体"/>
                <w:kern w:val="0"/>
                <w:sz w:val="16"/>
                <w:szCs w:val="16"/>
              </w:rPr>
            </w:pPr>
            <w:r>
              <w:rPr>
                <w:rFonts w:hint="eastAsia" w:ascii="宋体" w:hAnsi="宋体" w:eastAsia="宋体" w:cs="宋体"/>
                <w:kern w:val="0"/>
                <w:sz w:val="16"/>
                <w:szCs w:val="16"/>
              </w:rPr>
              <w:t>建设单位</w:t>
            </w:r>
          </w:p>
        </w:tc>
        <w:tc>
          <w:tcPr>
            <w:tcW w:w="1166" w:type="dxa"/>
            <w:tcBorders>
              <w:right w:val="single" w:color="auto" w:sz="4" w:space="0"/>
              <w:tl2br w:val="nil"/>
              <w:tr2bl w:val="nil"/>
            </w:tcBorders>
            <w:vAlign w:val="center"/>
          </w:tcPr>
          <w:p>
            <w:pPr>
              <w:autoSpaceDE w:val="0"/>
              <w:autoSpaceDN w:val="0"/>
              <w:spacing w:before="71"/>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1"/>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0"/>
              <w:ind w:right="284"/>
              <w:jc w:val="right"/>
              <w:rPr>
                <w:rFonts w:hint="default" w:ascii="宋体" w:hAnsi="宋体" w:eastAsia="宋体" w:cs="宋体"/>
                <w:kern w:val="0"/>
                <w:sz w:val="16"/>
                <w:szCs w:val="16"/>
                <w:lang w:val="en-US" w:eastAsia="zh-CN"/>
              </w:rPr>
            </w:pPr>
            <w:r>
              <w:rPr>
                <w:rFonts w:hint="eastAsia" w:ascii="宋体" w:hAnsi="宋体" w:eastAsia="宋体" w:cs="宋体"/>
                <w:kern w:val="0"/>
                <w:sz w:val="16"/>
                <w:szCs w:val="16"/>
                <w:lang w:val="en-US" w:eastAsia="zh-CN"/>
              </w:rPr>
              <w:t>11</w:t>
            </w:r>
          </w:p>
        </w:tc>
        <w:tc>
          <w:tcPr>
            <w:tcW w:w="3411" w:type="dxa"/>
            <w:tcBorders>
              <w:tl2br w:val="nil"/>
              <w:tr2bl w:val="nil"/>
            </w:tcBorders>
          </w:tcPr>
          <w:p>
            <w:pPr>
              <w:autoSpaceDE w:val="0"/>
              <w:autoSpaceDN w:val="0"/>
              <w:spacing w:before="70"/>
              <w:jc w:val="left"/>
              <w:rPr>
                <w:rFonts w:hint="eastAsia" w:ascii="宋体" w:hAnsi="宋体" w:eastAsia="宋体" w:cs="宋体"/>
                <w:kern w:val="0"/>
                <w:sz w:val="16"/>
                <w:szCs w:val="16"/>
                <w:lang w:eastAsia="zh-CN"/>
              </w:rPr>
            </w:pPr>
            <w:r>
              <w:rPr>
                <w:rFonts w:hint="eastAsia" w:ascii="宋体" w:hAnsi="宋体" w:eastAsia="宋体" w:cs="宋体"/>
                <w:kern w:val="0"/>
                <w:sz w:val="16"/>
                <w:szCs w:val="16"/>
                <w:lang w:eastAsia="zh-CN"/>
              </w:rPr>
              <w:t>住宅质量保证书、住宅使用说明书</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0"/>
              <w:ind w:right="264"/>
              <w:jc w:val="center"/>
              <w:rPr>
                <w:rFonts w:hint="eastAsia" w:ascii="宋体" w:hAnsi="宋体" w:eastAsia="宋体" w:cs="宋体"/>
                <w:kern w:val="0"/>
                <w:sz w:val="16"/>
                <w:szCs w:val="16"/>
              </w:rPr>
            </w:pPr>
            <w:r>
              <w:rPr>
                <w:rFonts w:hint="eastAsia" w:ascii="宋体" w:hAnsi="宋体" w:eastAsia="宋体" w:cs="宋体"/>
                <w:kern w:val="0"/>
                <w:sz w:val="16"/>
                <w:szCs w:val="16"/>
              </w:rPr>
              <w:t>建设单位</w:t>
            </w:r>
          </w:p>
        </w:tc>
        <w:tc>
          <w:tcPr>
            <w:tcW w:w="1166" w:type="dxa"/>
            <w:tcBorders>
              <w:right w:val="single" w:color="auto" w:sz="4" w:space="0"/>
              <w:tl2br w:val="nil"/>
              <w:tr2bl w:val="nil"/>
            </w:tcBorders>
            <w:vAlign w:val="center"/>
          </w:tcPr>
          <w:p>
            <w:pPr>
              <w:autoSpaceDE w:val="0"/>
              <w:autoSpaceDN w:val="0"/>
              <w:spacing w:before="70"/>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0"/>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72"/>
              <w:ind w:right="284"/>
              <w:jc w:val="right"/>
              <w:rPr>
                <w:rFonts w:hint="default" w:ascii="宋体" w:hAnsi="宋体" w:eastAsia="宋体" w:cs="宋体"/>
                <w:kern w:val="0"/>
                <w:sz w:val="16"/>
                <w:szCs w:val="16"/>
                <w:lang w:val="en-US" w:eastAsia="zh-CN"/>
              </w:rPr>
            </w:pPr>
            <w:r>
              <w:rPr>
                <w:rFonts w:hint="eastAsia" w:ascii="宋体" w:hAnsi="宋体" w:eastAsia="宋体" w:cs="宋体"/>
                <w:kern w:val="0"/>
                <w:sz w:val="16"/>
                <w:szCs w:val="16"/>
                <w:lang w:val="en-US" w:eastAsia="zh-CN"/>
              </w:rPr>
              <w:t>12</w:t>
            </w:r>
          </w:p>
        </w:tc>
        <w:tc>
          <w:tcPr>
            <w:tcW w:w="3411" w:type="dxa"/>
            <w:tcBorders>
              <w:tl2br w:val="nil"/>
              <w:tr2bl w:val="nil"/>
            </w:tcBorders>
          </w:tcPr>
          <w:p>
            <w:pPr>
              <w:autoSpaceDE w:val="0"/>
              <w:autoSpaceDN w:val="0"/>
              <w:spacing w:before="72"/>
              <w:jc w:val="left"/>
              <w:rPr>
                <w:rFonts w:hint="default" w:ascii="宋体" w:hAnsi="宋体" w:eastAsia="宋体" w:cs="宋体"/>
                <w:kern w:val="0"/>
                <w:sz w:val="16"/>
                <w:szCs w:val="16"/>
                <w:lang w:val="en-US" w:eastAsia="zh-CN"/>
              </w:rPr>
            </w:pPr>
            <w:r>
              <w:rPr>
                <w:rFonts w:hint="eastAsia" w:ascii="宋体" w:hAnsi="宋体" w:eastAsia="宋体" w:cs="宋体"/>
                <w:kern w:val="0"/>
                <w:sz w:val="16"/>
                <w:szCs w:val="16"/>
                <w:lang w:val="en-US" w:eastAsia="zh-CN"/>
              </w:rPr>
              <w:t>建设工程竣工验收备案表</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72"/>
              <w:ind w:right="264"/>
              <w:jc w:val="center"/>
              <w:rPr>
                <w:rFonts w:hint="eastAsia" w:ascii="宋体" w:hAnsi="宋体" w:eastAsia="宋体" w:cs="宋体"/>
                <w:kern w:val="0"/>
                <w:sz w:val="16"/>
                <w:szCs w:val="16"/>
              </w:rPr>
            </w:pPr>
            <w:r>
              <w:rPr>
                <w:rFonts w:hint="eastAsia" w:ascii="宋体" w:hAnsi="宋体" w:eastAsia="宋体" w:cs="宋体"/>
                <w:kern w:val="0"/>
                <w:sz w:val="16"/>
                <w:szCs w:val="16"/>
              </w:rPr>
              <w:t>建设单位</w:t>
            </w:r>
          </w:p>
        </w:tc>
        <w:tc>
          <w:tcPr>
            <w:tcW w:w="1166" w:type="dxa"/>
            <w:tcBorders>
              <w:right w:val="single" w:color="auto" w:sz="4" w:space="0"/>
              <w:tl2br w:val="nil"/>
              <w:tr2bl w:val="nil"/>
            </w:tcBorders>
            <w:vAlign w:val="center"/>
          </w:tcPr>
          <w:p>
            <w:pPr>
              <w:autoSpaceDE w:val="0"/>
              <w:autoSpaceDN w:val="0"/>
              <w:spacing w:before="72"/>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spacing w:before="72"/>
              <w:jc w:val="center"/>
              <w:rPr>
                <w:rFonts w:hint="eastAsia" w:ascii="宋体" w:hAnsi="宋体" w:eastAsia="宋体" w:cs="宋体"/>
                <w:kern w:val="0"/>
                <w:sz w:val="16"/>
                <w:szCs w:val="16"/>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712" w:type="dxa"/>
            <w:tcBorders>
              <w:tl2br w:val="nil"/>
              <w:tr2bl w:val="nil"/>
            </w:tcBorders>
          </w:tcPr>
          <w:p>
            <w:pPr>
              <w:autoSpaceDE w:val="0"/>
              <w:autoSpaceDN w:val="0"/>
              <w:spacing w:before="6"/>
              <w:jc w:val="left"/>
              <w:rPr>
                <w:rFonts w:hint="eastAsia" w:ascii="宋体" w:hAnsi="宋体" w:eastAsia="宋体" w:cs="宋体"/>
                <w:kern w:val="0"/>
                <w:sz w:val="16"/>
                <w:szCs w:val="16"/>
              </w:rPr>
            </w:pPr>
          </w:p>
          <w:p>
            <w:pPr>
              <w:autoSpaceDE w:val="0"/>
              <w:autoSpaceDN w:val="0"/>
              <w:ind w:right="284"/>
              <w:jc w:val="right"/>
              <w:rPr>
                <w:rFonts w:hint="default" w:ascii="宋体" w:hAnsi="宋体" w:eastAsia="宋体" w:cs="宋体"/>
                <w:kern w:val="0"/>
                <w:sz w:val="16"/>
                <w:szCs w:val="16"/>
                <w:lang w:val="en-US" w:eastAsia="zh-CN"/>
              </w:rPr>
            </w:pPr>
            <w:r>
              <w:rPr>
                <w:rFonts w:hint="eastAsia" w:ascii="宋体" w:hAnsi="宋体" w:eastAsia="宋体" w:cs="宋体"/>
                <w:kern w:val="0"/>
                <w:sz w:val="16"/>
                <w:szCs w:val="16"/>
                <w:lang w:val="en-US" w:eastAsia="zh-CN"/>
              </w:rPr>
              <w:t>13</w:t>
            </w:r>
          </w:p>
        </w:tc>
        <w:tc>
          <w:tcPr>
            <w:tcW w:w="3411" w:type="dxa"/>
            <w:tcBorders>
              <w:tl2br w:val="nil"/>
              <w:tr2bl w:val="nil"/>
            </w:tcBorders>
          </w:tcPr>
          <w:p>
            <w:pPr>
              <w:autoSpaceDE w:val="0"/>
              <w:autoSpaceDN w:val="0"/>
              <w:spacing w:before="77"/>
              <w:ind w:right="89"/>
              <w:jc w:val="left"/>
              <w:rPr>
                <w:rFonts w:hint="eastAsia" w:ascii="宋体" w:hAnsi="宋体" w:eastAsia="宋体" w:cs="宋体"/>
                <w:kern w:val="0"/>
                <w:sz w:val="16"/>
                <w:szCs w:val="16"/>
                <w:lang w:eastAsia="zh-CN"/>
              </w:rPr>
            </w:pPr>
            <w:r>
              <w:rPr>
                <w:rFonts w:hint="eastAsia" w:ascii="宋体" w:hAnsi="宋体" w:eastAsia="宋体" w:cs="宋体"/>
                <w:kern w:val="0"/>
                <w:sz w:val="16"/>
                <w:szCs w:val="16"/>
                <w:lang w:eastAsia="zh-CN"/>
              </w:rPr>
              <w:t>城市建设档案移交书</w:t>
            </w:r>
          </w:p>
        </w:tc>
        <w:tc>
          <w:tcPr>
            <w:tcW w:w="1004" w:type="dxa"/>
            <w:tcBorders>
              <w:tl2br w:val="nil"/>
              <w:tr2bl w:val="nil"/>
            </w:tcBorders>
          </w:tcPr>
          <w:p>
            <w:pPr>
              <w:autoSpaceDE w:val="0"/>
              <w:autoSpaceDN w:val="0"/>
              <w:jc w:val="left"/>
              <w:rPr>
                <w:rFonts w:hint="eastAsia" w:ascii="宋体" w:hAnsi="宋体" w:eastAsia="宋体" w:cs="宋体"/>
                <w:kern w:val="0"/>
                <w:sz w:val="16"/>
                <w:szCs w:val="16"/>
              </w:rPr>
            </w:pPr>
          </w:p>
        </w:tc>
        <w:tc>
          <w:tcPr>
            <w:tcW w:w="1477" w:type="dxa"/>
            <w:tcBorders>
              <w:tl2br w:val="nil"/>
              <w:tr2bl w:val="nil"/>
            </w:tcBorders>
            <w:vAlign w:val="center"/>
          </w:tcPr>
          <w:p>
            <w:pPr>
              <w:autoSpaceDE w:val="0"/>
              <w:autoSpaceDN w:val="0"/>
              <w:spacing w:before="6"/>
              <w:jc w:val="center"/>
              <w:rPr>
                <w:rFonts w:hint="eastAsia" w:ascii="宋体" w:hAnsi="宋体" w:eastAsia="宋体" w:cs="宋体"/>
                <w:kern w:val="0"/>
                <w:sz w:val="16"/>
                <w:szCs w:val="16"/>
              </w:rPr>
            </w:pPr>
          </w:p>
          <w:p>
            <w:pPr>
              <w:autoSpaceDE w:val="0"/>
              <w:autoSpaceDN w:val="0"/>
              <w:ind w:right="264"/>
              <w:jc w:val="center"/>
              <w:rPr>
                <w:rFonts w:hint="eastAsia" w:ascii="宋体" w:hAnsi="宋体" w:eastAsia="宋体" w:cs="宋体"/>
                <w:kern w:val="0"/>
                <w:sz w:val="16"/>
                <w:szCs w:val="16"/>
              </w:rPr>
            </w:pPr>
            <w:r>
              <w:rPr>
                <w:rFonts w:hint="eastAsia" w:ascii="宋体" w:hAnsi="宋体" w:eastAsia="宋体" w:cs="宋体"/>
                <w:kern w:val="0"/>
                <w:sz w:val="16"/>
                <w:szCs w:val="16"/>
              </w:rPr>
              <w:t>建设单位</w:t>
            </w:r>
          </w:p>
        </w:tc>
        <w:tc>
          <w:tcPr>
            <w:tcW w:w="1166" w:type="dxa"/>
            <w:tcBorders>
              <w:right w:val="single" w:color="auto" w:sz="4" w:space="0"/>
              <w:tl2br w:val="nil"/>
              <w:tr2bl w:val="nil"/>
            </w:tcBorders>
            <w:vAlign w:val="center"/>
          </w:tcPr>
          <w:p>
            <w:pPr>
              <w:autoSpaceDE w:val="0"/>
              <w:autoSpaceDN w:val="0"/>
              <w:jc w:val="center"/>
              <w:rPr>
                <w:rFonts w:hint="eastAsia" w:ascii="宋体" w:hAnsi="宋体" w:eastAsia="宋体" w:cs="宋体"/>
                <w:kern w:val="0"/>
                <w:sz w:val="16"/>
                <w:szCs w:val="16"/>
              </w:rPr>
            </w:pPr>
          </w:p>
        </w:tc>
        <w:tc>
          <w:tcPr>
            <w:tcW w:w="1384" w:type="dxa"/>
            <w:tcBorders>
              <w:left w:val="single" w:color="auto" w:sz="4" w:space="0"/>
              <w:tl2br w:val="nil"/>
              <w:tr2bl w:val="nil"/>
            </w:tcBorders>
            <w:vAlign w:val="center"/>
          </w:tcPr>
          <w:p>
            <w:pPr>
              <w:autoSpaceDE w:val="0"/>
              <w:autoSpaceDN w:val="0"/>
              <w:jc w:val="center"/>
              <w:rPr>
                <w:rFonts w:hint="eastAsia" w:ascii="宋体" w:hAnsi="宋体" w:eastAsia="宋体" w:cs="宋体"/>
                <w:kern w:val="0"/>
                <w:sz w:val="16"/>
                <w:szCs w:val="16"/>
              </w:rPr>
            </w:pPr>
          </w:p>
        </w:tc>
      </w:tr>
    </w:tbl>
    <w:p>
      <w:pPr>
        <w:ind w:firstLine="402" w:firstLineChars="200"/>
        <w:rPr>
          <w:rFonts w:hint="eastAsia" w:ascii="宋体" w:hAnsi="宋体" w:eastAsia="宋体" w:cs="宋体"/>
          <w:b/>
          <w:bCs/>
          <w:kern w:val="0"/>
          <w:sz w:val="20"/>
          <w:szCs w:val="20"/>
        </w:rPr>
      </w:pPr>
    </w:p>
    <w:p>
      <w:pPr>
        <w:ind w:firstLine="420" w:firstLineChars="200"/>
        <w:rPr>
          <w:sz w:val="21"/>
          <w:szCs w:val="21"/>
        </w:rPr>
      </w:pPr>
    </w:p>
    <w:p/>
    <w:p/>
    <w:p/>
    <w:p/>
    <w:p/>
    <w:p/>
    <w:p/>
    <w:p/>
    <w:p/>
    <w:p/>
    <w:p/>
    <w:p/>
    <w:p/>
    <w:p/>
    <w:p/>
    <w:p/>
    <w:p/>
    <w:p/>
    <w:p/>
    <w:p/>
    <w:p/>
    <w:p>
      <w:pPr>
        <w:ind w:left="1470" w:hanging="1470" w:hangingChars="700"/>
        <w:rPr>
          <w:rFonts w:hint="eastAsia"/>
          <w:lang w:val="en-US" w:eastAsia="zh-CN"/>
        </w:rPr>
      </w:pPr>
      <w:r>
        <w:rPr>
          <w:rFonts w:hint="eastAsia"/>
          <w:lang w:val="en-US" w:eastAsia="zh-CN"/>
        </w:rPr>
        <w:t xml:space="preserve">      备注1、本试点方案适用于集贤县所属行政区域内建设工程竣工验收的政府投资项目和社会投资工业项目。</w:t>
      </w:r>
    </w:p>
    <w:p>
      <w:pPr>
        <w:numPr>
          <w:ilvl w:val="0"/>
          <w:numId w:val="1"/>
        </w:numPr>
        <w:ind w:left="1155" w:leftChars="0" w:firstLine="0" w:firstLineChars="0"/>
        <w:rPr>
          <w:rFonts w:hint="eastAsia"/>
          <w:lang w:val="en-US" w:eastAsia="zh-CN"/>
        </w:rPr>
      </w:pPr>
      <w:r>
        <w:rPr>
          <w:rFonts w:hint="eastAsia"/>
          <w:lang w:val="en-US" w:eastAsia="zh-CN"/>
        </w:rPr>
        <w:t>以上资料可“容缺后补”，如涉及的资料在涉及表格内填“是”，如不涉及填“否”，清单加盖公章后附“建设工程档案报送承诺书”一同上传至工改系统，据此取得竣工档案预验收凭证。</w:t>
      </w: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widowControl w:val="0"/>
        <w:numPr>
          <w:numId w:val="0"/>
        </w:numPr>
        <w:jc w:val="both"/>
        <w:rPr>
          <w:rFonts w:hint="default"/>
          <w:lang w:val="en-US" w:eastAsia="zh-CN"/>
        </w:rPr>
      </w:pPr>
    </w:p>
    <w:p>
      <w:pPr>
        <w:bidi w:val="0"/>
        <w:jc w:val="center"/>
        <w:rPr>
          <w:lang w:val="en-US" w:eastAsia="zh-CN"/>
        </w:rPr>
      </w:pPr>
      <w:r>
        <w:rPr>
          <w:rFonts w:hint="eastAsia"/>
          <w:b/>
          <w:bCs/>
          <w:sz w:val="44"/>
          <w:szCs w:val="44"/>
        </w:rPr>
        <w:t>建设工程档案报送承诺书</w:t>
      </w:r>
      <w:bookmarkStart w:id="0" w:name="_GoBack"/>
      <w:bookmarkEnd w:id="0"/>
    </w:p>
    <w:p/>
    <w:p>
      <w:pPr>
        <w:rPr>
          <w:rFonts w:ascii="宋体" w:hAnsi="宋体" w:eastAsia="宋体" w:cs="宋体"/>
          <w:sz w:val="30"/>
          <w:szCs w:val="30"/>
        </w:rPr>
      </w:pPr>
    </w:p>
    <w:p>
      <w:pPr>
        <w:rPr>
          <w:rFonts w:ascii="仿宋" w:hAnsi="仿宋" w:eastAsia="仿宋" w:cs="仿宋"/>
          <w:sz w:val="32"/>
          <w:szCs w:val="32"/>
        </w:rPr>
      </w:pPr>
      <w:r>
        <w:rPr>
          <w:rFonts w:hint="eastAsia" w:ascii="仿宋" w:hAnsi="仿宋" w:eastAsia="仿宋" w:cs="仿宋"/>
          <w:sz w:val="32"/>
          <w:szCs w:val="32"/>
        </w:rPr>
        <w:t>本单位郑重承诺:</w:t>
      </w:r>
    </w:p>
    <w:p>
      <w:pPr>
        <w:numPr>
          <w:ilvl w:val="0"/>
          <w:numId w:val="2"/>
        </w:numPr>
        <w:ind w:firstLine="640" w:firstLineChars="200"/>
        <w:rPr>
          <w:rFonts w:ascii="仿宋" w:hAnsi="仿宋" w:eastAsia="仿宋" w:cs="仿宋"/>
          <w:sz w:val="32"/>
          <w:szCs w:val="32"/>
          <w:u w:val="single"/>
        </w:rPr>
      </w:pPr>
      <w:r>
        <w:rPr>
          <w:rFonts w:hint="eastAsia" w:ascii="仿宋" w:hAnsi="仿宋" w:eastAsia="仿宋" w:cs="仿宋"/>
          <w:sz w:val="32"/>
          <w:szCs w:val="32"/>
        </w:rPr>
        <w:t>向集贤县城市建设档案馆报送的</w:t>
      </w:r>
      <w:r>
        <w:rPr>
          <w:rFonts w:hint="eastAsia" w:ascii="仿宋" w:hAnsi="仿宋" w:eastAsia="仿宋" w:cs="仿宋"/>
          <w:sz w:val="32"/>
          <w:szCs w:val="32"/>
          <w:u w:val="single"/>
          <w:lang w:val="en-US" w:eastAsia="zh-CN"/>
        </w:rPr>
        <w:t xml:space="preserve">                  </w:t>
      </w:r>
    </w:p>
    <w:p>
      <w:pPr>
        <w:numPr>
          <w:ilvl w:val="0"/>
          <w:numId w:val="0"/>
        </w:numPr>
        <w:rPr>
          <w:rFonts w:ascii="仿宋" w:hAnsi="仿宋" w:eastAsia="仿宋" w:cs="仿宋"/>
          <w:sz w:val="32"/>
          <w:szCs w:val="32"/>
        </w:rPr>
      </w:pP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项目竣工档案资料内容，与工程建设活动和工程实际状况相符合，全部是真实、准确的，所报档案材料应为原件，如有伪造、编造、篡改等虚假内容，一切后果将由本单位承担。</w:t>
      </w:r>
    </w:p>
    <w:p>
      <w:pPr>
        <w:numPr>
          <w:ilvl w:val="0"/>
          <w:numId w:val="2"/>
        </w:numPr>
        <w:ind w:left="0" w:leftChars="0" w:firstLine="640" w:firstLineChars="200"/>
        <w:rPr>
          <w:rFonts w:hint="eastAsia" w:ascii="仿宋" w:hAnsi="仿宋" w:eastAsia="仿宋" w:cs="仿宋"/>
          <w:sz w:val="32"/>
          <w:szCs w:val="32"/>
          <w:u w:val="single"/>
          <w:lang w:val="en-US" w:eastAsia="zh-CN"/>
        </w:rPr>
      </w:pPr>
      <w:r>
        <w:rPr>
          <w:rFonts w:hint="eastAsia" w:ascii="仿宋" w:hAnsi="仿宋" w:eastAsia="仿宋" w:cs="仿宋"/>
          <w:sz w:val="32"/>
          <w:szCs w:val="32"/>
        </w:rPr>
        <w:t>需要在建设工程项目竣工备案后三个月内补送的档案材料:</w:t>
      </w:r>
      <w:r>
        <w:rPr>
          <w:rFonts w:hint="eastAsia" w:ascii="仿宋" w:hAnsi="仿宋" w:eastAsia="仿宋" w:cs="仿宋"/>
          <w:sz w:val="32"/>
          <w:szCs w:val="32"/>
          <w:u w:val="single"/>
          <w:lang w:val="en-US" w:eastAsia="zh-CN"/>
        </w:rPr>
        <w:t xml:space="preserve">                                              </w:t>
      </w:r>
    </w:p>
    <w:p>
      <w:pPr>
        <w:numPr>
          <w:ilvl w:val="0"/>
          <w:numId w:val="0"/>
        </w:numPr>
        <w:rPr>
          <w:rFonts w:ascii="仿宋" w:hAnsi="仿宋" w:eastAsia="仿宋" w:cs="仿宋"/>
          <w:sz w:val="32"/>
          <w:szCs w:val="32"/>
        </w:rPr>
      </w:pP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，保证于    年  月  日按时向城市建档案馆报送齐全。确因特殊原因无法补齐档案材料的，将以公函形式说明情况。如逾期不补齐档案资料又不及时说明原因而违反承诺，本单位愿接受建设行政主管部门列为不诚信单位及其他有关部门依法给予的处罚。</w:t>
      </w:r>
    </w:p>
    <w:p>
      <w:pPr>
        <w:ind w:firstLine="640" w:firstLineChars="200"/>
        <w:rPr>
          <w:rFonts w:ascii="仿宋" w:hAnsi="仿宋" w:eastAsia="仿宋" w:cs="仿宋"/>
          <w:sz w:val="32"/>
          <w:szCs w:val="32"/>
        </w:rPr>
      </w:pPr>
      <w:r>
        <w:rPr>
          <w:rFonts w:hint="eastAsia" w:ascii="仿宋" w:hAnsi="仿宋" w:eastAsia="仿宋" w:cs="仿宋"/>
          <w:sz w:val="32"/>
          <w:szCs w:val="32"/>
        </w:rPr>
        <w:t>注：本承诺书只适用于政府投资项目及社会投资的一般工业项目。</w:t>
      </w:r>
    </w:p>
    <w:p>
      <w:pPr>
        <w:ind w:firstLine="4480" w:firstLineChars="1400"/>
        <w:rPr>
          <w:rFonts w:ascii="仿宋" w:hAnsi="仿宋" w:eastAsia="仿宋" w:cs="仿宋"/>
          <w:sz w:val="32"/>
          <w:szCs w:val="32"/>
        </w:rPr>
      </w:pPr>
    </w:p>
    <w:p>
      <w:pPr>
        <w:ind w:firstLine="4480" w:firstLineChars="1400"/>
        <w:rPr>
          <w:rFonts w:ascii="仿宋" w:hAnsi="仿宋" w:eastAsia="仿宋" w:cs="仿宋"/>
          <w:sz w:val="32"/>
          <w:szCs w:val="32"/>
        </w:rPr>
      </w:pPr>
    </w:p>
    <w:p>
      <w:pPr>
        <w:ind w:firstLine="4480" w:firstLineChars="1400"/>
        <w:rPr>
          <w:rFonts w:ascii="仿宋" w:hAnsi="仿宋" w:eastAsia="仿宋" w:cs="仿宋"/>
          <w:sz w:val="32"/>
          <w:szCs w:val="32"/>
        </w:rPr>
      </w:pPr>
    </w:p>
    <w:p>
      <w:pPr>
        <w:ind w:firstLine="4480" w:firstLineChars="1400"/>
        <w:rPr>
          <w:rFonts w:ascii="仿宋" w:hAnsi="仿宋" w:eastAsia="仿宋" w:cs="仿宋"/>
          <w:sz w:val="32"/>
          <w:szCs w:val="32"/>
        </w:rPr>
      </w:pPr>
      <w:r>
        <w:rPr>
          <w:rFonts w:hint="eastAsia" w:ascii="仿宋" w:hAnsi="仿宋" w:eastAsia="仿宋" w:cs="仿宋"/>
          <w:sz w:val="32"/>
          <w:szCs w:val="32"/>
        </w:rPr>
        <w:t>承诺单位(盖章)：</w:t>
      </w:r>
    </w:p>
    <w:p>
      <w:pPr>
        <w:ind w:firstLine="4480" w:firstLineChars="1400"/>
        <w:rPr>
          <w:rFonts w:ascii="仿宋" w:hAnsi="仿宋" w:eastAsia="仿宋" w:cs="仿宋"/>
          <w:sz w:val="32"/>
          <w:szCs w:val="32"/>
        </w:rPr>
      </w:pPr>
    </w:p>
    <w:p>
      <w:pPr>
        <w:ind w:firstLine="4480" w:firstLineChars="1400"/>
        <w:rPr>
          <w:rFonts w:ascii="仿宋" w:hAnsi="仿宋" w:eastAsia="仿宋" w:cs="仿宋"/>
          <w:sz w:val="32"/>
          <w:szCs w:val="32"/>
        </w:rPr>
      </w:pPr>
      <w:r>
        <w:rPr>
          <w:rFonts w:hint="eastAsia" w:ascii="仿宋" w:hAnsi="仿宋" w:eastAsia="仿宋" w:cs="仿宋"/>
          <w:sz w:val="32"/>
          <w:szCs w:val="32"/>
        </w:rPr>
        <w:t>法定代表人(签名)：</w:t>
      </w:r>
    </w:p>
    <w:p>
      <w:pPr>
        <w:ind w:firstLine="4480" w:firstLineChars="1400"/>
        <w:rPr>
          <w:rFonts w:ascii="仿宋" w:hAnsi="仿宋" w:eastAsia="仿宋" w:cs="仿宋"/>
          <w:sz w:val="32"/>
          <w:szCs w:val="32"/>
        </w:rPr>
      </w:pPr>
    </w:p>
    <w:p>
      <w:pPr>
        <w:ind w:firstLine="4480" w:firstLineChars="1400"/>
        <w:rPr>
          <w:rFonts w:ascii="仿宋" w:hAnsi="仿宋" w:eastAsia="仿宋" w:cs="仿宋"/>
          <w:sz w:val="32"/>
          <w:szCs w:val="32"/>
        </w:rPr>
      </w:pPr>
      <w:r>
        <w:rPr>
          <w:rFonts w:hint="eastAsia" w:ascii="仿宋" w:hAnsi="仿宋" w:eastAsia="仿宋" w:cs="仿宋"/>
          <w:sz w:val="32"/>
          <w:szCs w:val="32"/>
        </w:rPr>
        <w:t>经办人(签名)：</w:t>
      </w:r>
    </w:p>
    <w:p>
      <w:pPr>
        <w:ind w:firstLine="4480" w:firstLineChars="1400"/>
        <w:rPr>
          <w:rFonts w:ascii="仿宋" w:hAnsi="仿宋" w:eastAsia="仿宋" w:cs="仿宋"/>
          <w:sz w:val="32"/>
          <w:szCs w:val="32"/>
        </w:rPr>
      </w:pPr>
    </w:p>
    <w:p>
      <w:pPr>
        <w:ind w:firstLine="4480" w:firstLineChars="1400"/>
        <w:rPr>
          <w:rFonts w:ascii="仿宋" w:hAnsi="仿宋" w:eastAsia="仿宋" w:cs="仿宋"/>
          <w:sz w:val="32"/>
          <w:szCs w:val="32"/>
        </w:rPr>
      </w:pPr>
      <w:r>
        <w:rPr>
          <w:rFonts w:hint="eastAsia" w:ascii="仿宋" w:hAnsi="仿宋" w:eastAsia="仿宋" w:cs="仿宋"/>
          <w:sz w:val="32"/>
          <w:szCs w:val="32"/>
        </w:rPr>
        <w:t>联系电话：</w:t>
      </w:r>
    </w:p>
    <w:p>
      <w:pPr>
        <w:ind w:firstLine="5440" w:firstLineChars="1700"/>
        <w:rPr>
          <w:rFonts w:ascii="仿宋" w:hAnsi="仿宋" w:eastAsia="仿宋" w:cs="仿宋"/>
          <w:sz w:val="32"/>
          <w:szCs w:val="32"/>
        </w:rPr>
      </w:pPr>
    </w:p>
    <w:p>
      <w:pPr>
        <w:ind w:firstLine="5440" w:firstLineChars="1700"/>
        <w:rPr>
          <w:rFonts w:ascii="仿宋" w:hAnsi="仿宋" w:eastAsia="仿宋" w:cs="仿宋"/>
          <w:sz w:val="32"/>
          <w:szCs w:val="32"/>
        </w:rPr>
      </w:pPr>
      <w:r>
        <w:rPr>
          <w:rFonts w:hint="eastAsia" w:ascii="仿宋" w:hAnsi="仿宋" w:eastAsia="仿宋" w:cs="仿宋"/>
          <w:sz w:val="32"/>
          <w:szCs w:val="32"/>
        </w:rPr>
        <w:t>年  月  日</w:t>
      </w:r>
    </w:p>
    <w:p>
      <w:pPr>
        <w:widowControl w:val="0"/>
        <w:numPr>
          <w:numId w:val="0"/>
        </w:numPr>
        <w:jc w:val="both"/>
        <w:rPr>
          <w:rFonts w:hint="default"/>
          <w:lang w:val="en-US" w:eastAsia="zh-CN"/>
        </w:rPr>
      </w:pPr>
    </w:p>
    <w:sectPr>
      <w:pgSz w:w="11906" w:h="16838"/>
      <w:pgMar w:top="1134" w:right="1021" w:bottom="851" w:left="1021" w:header="851" w:footer="992" w:gutter="0"/>
      <w:pgBorders>
        <w:top w:val="none" w:sz="0" w:space="0"/>
        <w:left w:val="none" w:sz="0" w:space="0"/>
        <w:bottom w:val="none" w:sz="0" w:space="0"/>
        <w:right w:val="none" w:sz="0" w:space="0"/>
      </w:pgBorders>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910743"/>
    <w:multiLevelType w:val="singleLevel"/>
    <w:tmpl w:val="2B910743"/>
    <w:lvl w:ilvl="0" w:tentative="0">
      <w:start w:val="1"/>
      <w:numFmt w:val="chineseCounting"/>
      <w:suff w:val="nothing"/>
      <w:lvlText w:val="%1、"/>
      <w:lvlJc w:val="left"/>
      <w:rPr>
        <w:rFonts w:hint="eastAsia"/>
      </w:rPr>
    </w:lvl>
  </w:abstractNum>
  <w:abstractNum w:abstractNumId="1">
    <w:nsid w:val="6E62F2C6"/>
    <w:multiLevelType w:val="singleLevel"/>
    <w:tmpl w:val="6E62F2C6"/>
    <w:lvl w:ilvl="0" w:tentative="0">
      <w:start w:val="2"/>
      <w:numFmt w:val="decimal"/>
      <w:suff w:val="nothing"/>
      <w:lvlText w:val="%1、"/>
      <w:lvlJc w:val="left"/>
      <w:pPr>
        <w:ind w:left="1155"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xZmUwZGFkZGI2YzQ3MjlhZmIxZWE1MzVmMmFiZGEifQ=="/>
  </w:docVars>
  <w:rsids>
    <w:rsidRoot w:val="005C2166"/>
    <w:rsid w:val="00136E9D"/>
    <w:rsid w:val="001B41F5"/>
    <w:rsid w:val="002D64CD"/>
    <w:rsid w:val="003F33B6"/>
    <w:rsid w:val="004B2D93"/>
    <w:rsid w:val="005003CE"/>
    <w:rsid w:val="005C2166"/>
    <w:rsid w:val="005E476C"/>
    <w:rsid w:val="00676379"/>
    <w:rsid w:val="006D11DB"/>
    <w:rsid w:val="00715358"/>
    <w:rsid w:val="009F0934"/>
    <w:rsid w:val="00A5164C"/>
    <w:rsid w:val="00A53E55"/>
    <w:rsid w:val="00A943AE"/>
    <w:rsid w:val="00AB419A"/>
    <w:rsid w:val="00B33621"/>
    <w:rsid w:val="00B7118C"/>
    <w:rsid w:val="00B74337"/>
    <w:rsid w:val="00CD1A60"/>
    <w:rsid w:val="00D44DD6"/>
    <w:rsid w:val="00E63C14"/>
    <w:rsid w:val="072B6851"/>
    <w:rsid w:val="0A9F5C50"/>
    <w:rsid w:val="0D8F7900"/>
    <w:rsid w:val="11F41CF8"/>
    <w:rsid w:val="13987728"/>
    <w:rsid w:val="1E0A3890"/>
    <w:rsid w:val="21F914EF"/>
    <w:rsid w:val="239B2858"/>
    <w:rsid w:val="2AD43EEA"/>
    <w:rsid w:val="326F6847"/>
    <w:rsid w:val="35BA7123"/>
    <w:rsid w:val="387075DE"/>
    <w:rsid w:val="3A19255B"/>
    <w:rsid w:val="3C0B01B9"/>
    <w:rsid w:val="42725D65"/>
    <w:rsid w:val="45DD1E90"/>
    <w:rsid w:val="4F337256"/>
    <w:rsid w:val="5E734892"/>
    <w:rsid w:val="752D311C"/>
    <w:rsid w:val="7C4A099F"/>
    <w:rsid w:val="7DAE0FEB"/>
    <w:rsid w:val="7E9918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nhideWhenUsed="0" w:uiPriority="9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12"/>
    <w:qFormat/>
    <w:uiPriority w:val="99"/>
    <w:pPr>
      <w:autoSpaceDE w:val="0"/>
      <w:autoSpaceDN w:val="0"/>
      <w:spacing w:line="441" w:lineRule="exact"/>
      <w:ind w:left="20"/>
      <w:jc w:val="left"/>
      <w:outlineLvl w:val="3"/>
    </w:pPr>
    <w:rPr>
      <w:rFonts w:ascii="宋体" w:hAnsi="宋体" w:eastAsia="宋体" w:cs="宋体"/>
      <w:kern w:val="0"/>
      <w:sz w:val="40"/>
      <w:szCs w:val="40"/>
    </w:rPr>
  </w:style>
  <w:style w:type="paragraph" w:styleId="3">
    <w:name w:val="heading 6"/>
    <w:basedOn w:val="1"/>
    <w:next w:val="1"/>
    <w:link w:val="13"/>
    <w:qFormat/>
    <w:uiPriority w:val="99"/>
    <w:pPr>
      <w:autoSpaceDE w:val="0"/>
      <w:autoSpaceDN w:val="0"/>
      <w:jc w:val="left"/>
      <w:outlineLvl w:val="5"/>
    </w:pPr>
    <w:rPr>
      <w:rFonts w:ascii="黑体" w:hAnsi="黑体" w:eastAsia="黑体" w:cs="宋体"/>
      <w:kern w:val="0"/>
      <w:sz w:val="28"/>
      <w:szCs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4"/>
    <w:unhideWhenUsed/>
    <w:qFormat/>
    <w:uiPriority w:val="99"/>
    <w:pPr>
      <w:autoSpaceDE w:val="0"/>
      <w:autoSpaceDN w:val="0"/>
      <w:jc w:val="left"/>
    </w:pPr>
    <w:rPr>
      <w:rFonts w:ascii="宋体" w:hAnsi="宋体" w:eastAsia="宋体" w:cs="宋体"/>
      <w:kern w:val="0"/>
      <w:szCs w:val="21"/>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List Paragraph"/>
    <w:basedOn w:val="1"/>
    <w:qFormat/>
    <w:uiPriority w:val="34"/>
    <w:pPr>
      <w:ind w:firstLine="420" w:firstLineChars="200"/>
    </w:pPr>
  </w:style>
  <w:style w:type="character" w:customStyle="1" w:styleId="10">
    <w:name w:val="页眉 Char"/>
    <w:basedOn w:val="8"/>
    <w:link w:val="6"/>
    <w:semiHidden/>
    <w:qFormat/>
    <w:uiPriority w:val="99"/>
    <w:rPr>
      <w:sz w:val="18"/>
      <w:szCs w:val="18"/>
    </w:rPr>
  </w:style>
  <w:style w:type="character" w:customStyle="1" w:styleId="11">
    <w:name w:val="页脚 Char"/>
    <w:basedOn w:val="8"/>
    <w:link w:val="5"/>
    <w:semiHidden/>
    <w:qFormat/>
    <w:uiPriority w:val="99"/>
    <w:rPr>
      <w:sz w:val="18"/>
      <w:szCs w:val="18"/>
    </w:rPr>
  </w:style>
  <w:style w:type="character" w:customStyle="1" w:styleId="12">
    <w:name w:val="标题 4 Char"/>
    <w:basedOn w:val="8"/>
    <w:link w:val="2"/>
    <w:qFormat/>
    <w:uiPriority w:val="99"/>
    <w:rPr>
      <w:rFonts w:ascii="宋体" w:hAnsi="宋体" w:eastAsia="宋体" w:cs="宋体"/>
      <w:kern w:val="0"/>
      <w:sz w:val="40"/>
      <w:szCs w:val="40"/>
    </w:rPr>
  </w:style>
  <w:style w:type="character" w:customStyle="1" w:styleId="13">
    <w:name w:val="标题 6 Char"/>
    <w:basedOn w:val="8"/>
    <w:link w:val="3"/>
    <w:qFormat/>
    <w:uiPriority w:val="99"/>
    <w:rPr>
      <w:rFonts w:ascii="黑体" w:hAnsi="黑体" w:eastAsia="黑体" w:cs="宋体"/>
      <w:kern w:val="0"/>
      <w:sz w:val="28"/>
      <w:szCs w:val="28"/>
    </w:rPr>
  </w:style>
  <w:style w:type="character" w:customStyle="1" w:styleId="14">
    <w:name w:val="正文文本 Char"/>
    <w:basedOn w:val="8"/>
    <w:link w:val="4"/>
    <w:qFormat/>
    <w:uiPriority w:val="99"/>
    <w:rPr>
      <w:rFonts w:ascii="宋体" w:hAnsi="宋体" w:eastAsia="宋体" w:cs="宋体"/>
      <w:kern w:val="0"/>
      <w:szCs w:val="21"/>
    </w:rPr>
  </w:style>
  <w:style w:type="paragraph" w:customStyle="1" w:styleId="1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Table Paragraph"/>
    <w:basedOn w:val="1"/>
    <w:qFormat/>
    <w:uiPriority w:val="0"/>
    <w:pPr>
      <w:autoSpaceDE w:val="0"/>
      <w:autoSpaceDN w:val="0"/>
      <w:jc w:val="left"/>
    </w:pPr>
    <w:rPr>
      <w:rFonts w:ascii="宋体" w:hAnsi="宋体" w:eastAsia="宋体" w:cs="宋体"/>
      <w:kern w:val="0"/>
      <w:sz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2696</Words>
  <Characters>2999</Characters>
  <Lines>42</Lines>
  <Paragraphs>11</Paragraphs>
  <TotalTime>40</TotalTime>
  <ScaleCrop>false</ScaleCrop>
  <LinksUpToDate>false</LinksUpToDate>
  <CharactersWithSpaces>3043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2023-03-06T01:07:00Z</dcterms:created>
  <dc:creator>微软用户</dc:creator>
  <cp:lastModifiedBy>王小妖</cp:lastModifiedBy>
  <cp:lastPrinted>2023-10-07T06:10:34Z</cp:lastPrinted>
  <dcterms:modified xsi:type="dcterms:W3CDTF">2023-10-07T06:50:17Z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EBCAEC459867473290DC7BFA2DF4774F_13</vt:lpwstr>
  </property>
</Properties>
</file>